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8F7E" w14:textId="77777777" w:rsidR="00933394" w:rsidRPr="008A5C2B" w:rsidRDefault="00933394" w:rsidP="00DA527C">
      <w:pPr>
        <w:rPr>
          <w:rFonts w:cs="Arial"/>
        </w:rPr>
      </w:pPr>
    </w:p>
    <w:p w14:paraId="7F6E289E" w14:textId="67E3C35B" w:rsidR="00D8723C" w:rsidRPr="008A5C2B" w:rsidRDefault="00D8723C" w:rsidP="00D8723C">
      <w:pPr>
        <w:pStyle w:val="Heading1"/>
      </w:pPr>
      <w:bookmarkStart w:id="0" w:name="_Toc402174265"/>
      <w:r w:rsidRPr="008A5C2B">
        <w:t>Application Form</w:t>
      </w:r>
      <w:bookmarkEnd w:id="0"/>
      <w:r w:rsidRPr="008A5C2B">
        <w:t xml:space="preserve"> Public Health Practitioner </w:t>
      </w:r>
      <w:r w:rsidR="0051060C" w:rsidRPr="008A5C2B">
        <w:t>R</w:t>
      </w:r>
      <w:r w:rsidR="00C154E1" w:rsidRPr="008A5C2B">
        <w:t>e</w:t>
      </w:r>
      <w:r w:rsidR="0051060C" w:rsidRPr="008A5C2B">
        <w:t>gi</w:t>
      </w:r>
      <w:r w:rsidR="00C154E1" w:rsidRPr="008A5C2B">
        <w:t>stration</w:t>
      </w:r>
      <w:r w:rsidRPr="008A5C2B">
        <w:t xml:space="preserve"> Scheme 2021</w:t>
      </w:r>
    </w:p>
    <w:p w14:paraId="0AED7BB3" w14:textId="17C05C9B" w:rsidR="00CA280B" w:rsidRPr="008A5C2B" w:rsidRDefault="002E064A" w:rsidP="00CA280B">
      <w:pPr>
        <w:pStyle w:val="Heading2"/>
        <w:rPr>
          <w:rFonts w:cs="Arial"/>
        </w:rPr>
      </w:pPr>
      <w:r w:rsidRPr="008A5C2B">
        <w:rPr>
          <w:rFonts w:cs="Arial"/>
        </w:rPr>
        <w:t>H</w:t>
      </w:r>
      <w:r w:rsidR="00F56926" w:rsidRPr="008A5C2B">
        <w:rPr>
          <w:rFonts w:cs="Arial"/>
        </w:rPr>
        <w:t xml:space="preserve">ealth </w:t>
      </w:r>
      <w:r w:rsidRPr="008A5C2B">
        <w:rPr>
          <w:rFonts w:cs="Arial"/>
        </w:rPr>
        <w:t>E</w:t>
      </w:r>
      <w:r w:rsidR="00F56926" w:rsidRPr="008A5C2B">
        <w:rPr>
          <w:rFonts w:cs="Arial"/>
        </w:rPr>
        <w:t xml:space="preserve">ducation </w:t>
      </w:r>
      <w:r w:rsidRPr="008A5C2B">
        <w:rPr>
          <w:rFonts w:cs="Arial"/>
        </w:rPr>
        <w:t>E</w:t>
      </w:r>
      <w:r w:rsidR="00F56926" w:rsidRPr="008A5C2B">
        <w:rPr>
          <w:rFonts w:cs="Arial"/>
        </w:rPr>
        <w:t>ngland (HEE)</w:t>
      </w:r>
      <w:r w:rsidRPr="008A5C2B">
        <w:rPr>
          <w:rFonts w:cs="Arial"/>
        </w:rPr>
        <w:t xml:space="preserve"> Thames Valley </w:t>
      </w:r>
    </w:p>
    <w:p w14:paraId="4E3E2D06" w14:textId="42521A84" w:rsidR="004E4378" w:rsidRPr="008A5C2B" w:rsidRDefault="004E4378" w:rsidP="004E4378">
      <w:pPr>
        <w:rPr>
          <w:rFonts w:cs="Arial"/>
        </w:rPr>
      </w:pPr>
    </w:p>
    <w:p w14:paraId="62D023E6" w14:textId="3CDA92A6" w:rsidR="004E4378" w:rsidRPr="008A5C2B" w:rsidRDefault="00CC7E95" w:rsidP="00CB636E">
      <w:pPr>
        <w:pStyle w:val="Heading3"/>
        <w:rPr>
          <w:rFonts w:cs="Arial"/>
        </w:rPr>
      </w:pPr>
      <w:r w:rsidRPr="008A5C2B">
        <w:rPr>
          <w:rFonts w:cs="Arial"/>
        </w:rPr>
        <w:t xml:space="preserve">Completed application and a copy of your CV to be returned to Joanne McEwan </w:t>
      </w:r>
      <w:hyperlink r:id="rId11" w:history="1">
        <w:r w:rsidRPr="008A5C2B">
          <w:rPr>
            <w:rStyle w:val="Hyperlink"/>
            <w:rFonts w:cs="Arial"/>
          </w:rPr>
          <w:t>joanne.mcewan@hee.nhs.uk</w:t>
        </w:r>
      </w:hyperlink>
      <w:r w:rsidRPr="008A5C2B">
        <w:rPr>
          <w:rFonts w:cs="Arial"/>
        </w:rPr>
        <w:t xml:space="preserve"> </w:t>
      </w:r>
      <w:r w:rsidR="000F640D" w:rsidRPr="008A5C2B">
        <w:rPr>
          <w:rFonts w:cs="Arial"/>
        </w:rPr>
        <w:t>by Monday 14</w:t>
      </w:r>
      <w:r w:rsidR="000F640D" w:rsidRPr="008A5C2B">
        <w:rPr>
          <w:rFonts w:cs="Arial"/>
          <w:vertAlign w:val="superscript"/>
        </w:rPr>
        <w:t>th</w:t>
      </w:r>
      <w:r w:rsidR="000F640D" w:rsidRPr="008A5C2B">
        <w:rPr>
          <w:rFonts w:cs="Arial"/>
        </w:rPr>
        <w:t xml:space="preserve"> December 2020, 12 noon. </w:t>
      </w:r>
    </w:p>
    <w:p w14:paraId="2838CA97" w14:textId="25C0C5FE" w:rsidR="000F640D" w:rsidRPr="008A5C2B" w:rsidRDefault="000F640D" w:rsidP="000F640D">
      <w:pPr>
        <w:rPr>
          <w:rFonts w:cs="Arial"/>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3"/>
      </w:tblGrid>
      <w:tr w:rsidR="00A34E8B" w:rsidRPr="008A5C2B" w14:paraId="39E26508" w14:textId="77777777" w:rsidTr="006B0CAE">
        <w:trPr>
          <w:trHeight w:val="6348"/>
        </w:trPr>
        <w:tc>
          <w:tcPr>
            <w:tcW w:w="9593" w:type="dxa"/>
            <w:shd w:val="clear" w:color="auto" w:fill="auto"/>
          </w:tcPr>
          <w:p w14:paraId="79E8FD5C" w14:textId="77777777" w:rsidR="00A34E8B" w:rsidRPr="008A5C2B" w:rsidRDefault="00A34E8B" w:rsidP="004278E3">
            <w:pPr>
              <w:spacing w:after="60"/>
              <w:rPr>
                <w:rFonts w:eastAsia="Times New Roman" w:cs="Arial"/>
                <w:b/>
                <w:sz w:val="22"/>
                <w:szCs w:val="22"/>
                <w:lang w:eastAsia="en-GB"/>
              </w:rPr>
            </w:pPr>
          </w:p>
          <w:p w14:paraId="7A4CAFD9" w14:textId="77777777" w:rsidR="00A34E8B" w:rsidRPr="008A5C2B" w:rsidRDefault="00A34E8B" w:rsidP="004278E3">
            <w:pPr>
              <w:spacing w:after="120"/>
              <w:rPr>
                <w:rFonts w:eastAsia="Times New Roman" w:cs="Arial"/>
                <w:b/>
                <w:sz w:val="22"/>
                <w:szCs w:val="22"/>
                <w:lang w:eastAsia="en-GB"/>
              </w:rPr>
            </w:pPr>
            <w:r w:rsidRPr="008A5C2B">
              <w:rPr>
                <w:rFonts w:eastAsia="Times New Roman" w:cs="Arial"/>
                <w:b/>
                <w:sz w:val="22"/>
                <w:szCs w:val="22"/>
                <w:lang w:eastAsia="en-GB"/>
              </w:rPr>
              <w:t>Selection Criteria</w:t>
            </w:r>
          </w:p>
          <w:p w14:paraId="6B031ABB" w14:textId="77777777" w:rsidR="00A34E8B" w:rsidRPr="008A5C2B" w:rsidRDefault="00A34E8B" w:rsidP="006B0CAE">
            <w:pPr>
              <w:spacing w:after="60"/>
              <w:rPr>
                <w:rFonts w:eastAsia="Times New Roman" w:cs="Arial"/>
                <w:sz w:val="22"/>
                <w:szCs w:val="22"/>
                <w:lang w:eastAsia="en-GB"/>
              </w:rPr>
            </w:pPr>
            <w:r w:rsidRPr="008A5C2B">
              <w:rPr>
                <w:rFonts w:eastAsia="Times New Roman" w:cs="Arial"/>
                <w:sz w:val="22"/>
                <w:szCs w:val="22"/>
                <w:lang w:eastAsia="en-GB"/>
              </w:rPr>
              <w:t>Applicants must be able to demonstrate:</w:t>
            </w:r>
          </w:p>
          <w:p w14:paraId="71255E5C" w14:textId="77777777" w:rsidR="00A34E8B" w:rsidRPr="008A5C2B" w:rsidRDefault="00A34E8B" w:rsidP="006B0CAE">
            <w:pPr>
              <w:numPr>
                <w:ilvl w:val="0"/>
                <w:numId w:val="2"/>
              </w:numPr>
              <w:spacing w:after="60"/>
              <w:rPr>
                <w:rFonts w:eastAsia="Times New Roman" w:cs="Arial"/>
                <w:b/>
                <w:color w:val="000000" w:themeColor="text1"/>
                <w:sz w:val="22"/>
                <w:szCs w:val="22"/>
                <w:lang w:eastAsia="en-GB"/>
              </w:rPr>
            </w:pPr>
            <w:r w:rsidRPr="008A5C2B">
              <w:rPr>
                <w:rFonts w:eastAsia="Times New Roman" w:cs="Arial"/>
                <w:color w:val="000000" w:themeColor="text1"/>
                <w:sz w:val="22"/>
                <w:szCs w:val="22"/>
                <w:lang w:eastAsia="en-GB"/>
              </w:rPr>
              <w:t>Employment within the Thames Valley geographical area (Buckinghamshire, Berkshire, Oxfordshire, Milton Keynes)</w:t>
            </w:r>
          </w:p>
          <w:p w14:paraId="41A1D4F3" w14:textId="77777777" w:rsidR="00A34E8B" w:rsidRPr="008A5C2B" w:rsidRDefault="00A34E8B" w:rsidP="006B0CAE">
            <w:pPr>
              <w:numPr>
                <w:ilvl w:val="0"/>
                <w:numId w:val="1"/>
              </w:numPr>
              <w:spacing w:after="60"/>
              <w:rPr>
                <w:rFonts w:eastAsia="Times New Roman" w:cs="Arial"/>
                <w:b/>
                <w:color w:val="000000"/>
                <w:sz w:val="22"/>
                <w:szCs w:val="22"/>
                <w:lang w:eastAsia="en-GB"/>
              </w:rPr>
            </w:pPr>
            <w:r w:rsidRPr="008A5C2B">
              <w:rPr>
                <w:rFonts w:eastAsia="Times New Roman" w:cs="Arial"/>
                <w:color w:val="000000" w:themeColor="text1"/>
                <w:sz w:val="22"/>
                <w:szCs w:val="22"/>
                <w:lang w:eastAsia="en-GB"/>
              </w:rPr>
              <w:t>Approximately 2 years’ public health experience, usually having occupied a public health practitioner post (see website for further information) at NHS Agenda for Change band 5 - 7 or equivalent in other sectors operating at Level 5</w:t>
            </w:r>
            <w:r w:rsidRPr="008A5C2B">
              <w:rPr>
                <w:rFonts w:eastAsia="Times New Roman" w:cs="Arial"/>
                <w:color w:val="000000"/>
                <w:sz w:val="22"/>
                <w:szCs w:val="22"/>
                <w:lang w:eastAsia="en-GB"/>
              </w:rPr>
              <w:t xml:space="preserve"> of the </w:t>
            </w:r>
            <w:hyperlink r:id="rId12" w:history="1">
              <w:r w:rsidRPr="008A5C2B">
                <w:rPr>
                  <w:rStyle w:val="Hyperlink"/>
                  <w:rFonts w:eastAsia="Times New Roman" w:cs="Arial"/>
                  <w:sz w:val="22"/>
                  <w:szCs w:val="22"/>
                  <w:lang w:eastAsia="en-GB"/>
                </w:rPr>
                <w:t>Public-Health-Skills-and-Knowledge-Framework</w:t>
              </w:r>
            </w:hyperlink>
          </w:p>
          <w:p w14:paraId="78734CE9" w14:textId="4D72C50E" w:rsidR="00A34E8B" w:rsidRPr="008A5C2B" w:rsidRDefault="00A34E8B" w:rsidP="006B0CAE">
            <w:pPr>
              <w:numPr>
                <w:ilvl w:val="0"/>
                <w:numId w:val="1"/>
              </w:numPr>
              <w:spacing w:after="60"/>
              <w:rPr>
                <w:rFonts w:eastAsia="Times New Roman" w:cs="Arial"/>
                <w:color w:val="000000"/>
                <w:sz w:val="22"/>
                <w:szCs w:val="22"/>
                <w:lang w:eastAsia="en-GB"/>
              </w:rPr>
            </w:pPr>
            <w:r w:rsidRPr="008A5C2B">
              <w:rPr>
                <w:rFonts w:eastAsia="Times New Roman" w:cs="Arial"/>
                <w:color w:val="000000"/>
                <w:sz w:val="22"/>
                <w:szCs w:val="22"/>
                <w:lang w:eastAsia="en-GB"/>
              </w:rPr>
              <w:t xml:space="preserve">Self-assessment against the </w:t>
            </w:r>
            <w:hyperlink r:id="rId13" w:history="1">
              <w:r w:rsidRPr="008A5C2B">
                <w:rPr>
                  <w:rStyle w:val="Hyperlink"/>
                  <w:rFonts w:eastAsia="Times New Roman" w:cs="Arial"/>
                  <w:sz w:val="22"/>
                  <w:szCs w:val="22"/>
                  <w:lang w:eastAsia="en-GB"/>
                </w:rPr>
                <w:t>Public Health Practitioner Standards</w:t>
              </w:r>
            </w:hyperlink>
            <w:r w:rsidRPr="008A5C2B">
              <w:rPr>
                <w:rFonts w:eastAsia="Times New Roman" w:cs="Arial"/>
                <w:color w:val="000000"/>
                <w:sz w:val="22"/>
                <w:szCs w:val="22"/>
                <w:lang w:eastAsia="en-GB"/>
              </w:rPr>
              <w:t xml:space="preserve">. Applicants must be able to demonstrate (through completing the self-assessment form) a broad range of relevant experience. Practitioners are expected to have some gaps, but </w:t>
            </w:r>
            <w:r w:rsidR="00290237" w:rsidRPr="008A5C2B">
              <w:rPr>
                <w:rFonts w:eastAsia="Times New Roman" w:cs="Arial"/>
                <w:color w:val="000000"/>
                <w:sz w:val="22"/>
                <w:szCs w:val="22"/>
                <w:lang w:eastAsia="en-GB"/>
              </w:rPr>
              <w:t>to</w:t>
            </w:r>
            <w:r w:rsidRPr="008A5C2B">
              <w:rPr>
                <w:rFonts w:eastAsia="Times New Roman" w:cs="Arial"/>
                <w:color w:val="000000"/>
                <w:sz w:val="22"/>
                <w:szCs w:val="22"/>
                <w:lang w:eastAsia="en-GB"/>
              </w:rPr>
              <w:t xml:space="preserve"> be </w:t>
            </w:r>
            <w:r w:rsidR="00810932" w:rsidRPr="008A5C2B">
              <w:rPr>
                <w:rFonts w:eastAsia="Times New Roman" w:cs="Arial"/>
                <w:color w:val="000000"/>
                <w:sz w:val="22"/>
                <w:szCs w:val="22"/>
                <w:lang w:eastAsia="en-GB"/>
              </w:rPr>
              <w:t>able</w:t>
            </w:r>
            <w:r w:rsidRPr="008A5C2B">
              <w:rPr>
                <w:rFonts w:eastAsia="Times New Roman" w:cs="Arial"/>
                <w:color w:val="000000"/>
                <w:sz w:val="22"/>
                <w:szCs w:val="22"/>
                <w:lang w:eastAsia="en-GB"/>
              </w:rPr>
              <w:t xml:space="preserve"> to complete a portfolio within the specified timescale</w:t>
            </w:r>
            <w:r w:rsidR="00290237" w:rsidRPr="008A5C2B">
              <w:rPr>
                <w:rFonts w:eastAsia="Times New Roman" w:cs="Arial"/>
                <w:color w:val="000000"/>
                <w:sz w:val="22"/>
                <w:szCs w:val="22"/>
                <w:lang w:eastAsia="en-GB"/>
              </w:rPr>
              <w:t>,</w:t>
            </w:r>
            <w:r w:rsidRPr="008A5C2B">
              <w:rPr>
                <w:rFonts w:eastAsia="Times New Roman" w:cs="Arial"/>
                <w:color w:val="000000"/>
                <w:sz w:val="22"/>
                <w:szCs w:val="22"/>
                <w:lang w:eastAsia="en-GB"/>
              </w:rPr>
              <w:t xml:space="preserve"> any gaps must be addressed within six months of being accepted on the scheme.  </w:t>
            </w:r>
          </w:p>
          <w:p w14:paraId="7A5A704A" w14:textId="77A3404C" w:rsidR="00A34E8B" w:rsidRPr="008A5C2B" w:rsidRDefault="00A34E8B" w:rsidP="006B0CAE">
            <w:pPr>
              <w:numPr>
                <w:ilvl w:val="0"/>
                <w:numId w:val="2"/>
              </w:numPr>
              <w:spacing w:after="60"/>
              <w:rPr>
                <w:rFonts w:eastAsia="Times New Roman" w:cs="Arial"/>
                <w:color w:val="000000" w:themeColor="text1"/>
                <w:sz w:val="22"/>
                <w:szCs w:val="22"/>
                <w:lang w:eastAsia="en-GB"/>
              </w:rPr>
            </w:pPr>
            <w:r w:rsidRPr="008A5C2B">
              <w:rPr>
                <w:rFonts w:eastAsia="Times New Roman" w:cs="Arial"/>
                <w:color w:val="000000" w:themeColor="text1"/>
                <w:sz w:val="22"/>
                <w:szCs w:val="22"/>
                <w:lang w:eastAsia="en-GB"/>
              </w:rPr>
              <w:t xml:space="preserve">A signed commitment to completing a portfolio against the Public Health Practitioner Standards for Registration in the timescale specified and full participation in all elements of the scheme. This must be a genuine commitment to </w:t>
            </w:r>
            <w:r w:rsidRPr="008A5C2B">
              <w:rPr>
                <w:rFonts w:eastAsia="Times New Roman" w:cs="Arial"/>
                <w:b/>
                <w:bCs/>
                <w:color w:val="000000" w:themeColor="text1"/>
                <w:sz w:val="22"/>
                <w:szCs w:val="22"/>
                <w:lang w:eastAsia="en-GB"/>
              </w:rPr>
              <w:t>completing a portfolio by</w:t>
            </w:r>
            <w:r w:rsidR="006B0CAE" w:rsidRPr="008A5C2B">
              <w:rPr>
                <w:rFonts w:eastAsia="Times New Roman" w:cs="Arial"/>
                <w:b/>
                <w:bCs/>
                <w:color w:val="000000" w:themeColor="text1"/>
                <w:sz w:val="22"/>
                <w:szCs w:val="22"/>
                <w:lang w:eastAsia="en-GB"/>
              </w:rPr>
              <w:t xml:space="preserve">    </w:t>
            </w:r>
            <w:r w:rsidRPr="008A5C2B">
              <w:rPr>
                <w:rFonts w:eastAsia="Times New Roman" w:cs="Arial"/>
                <w:color w:val="000000" w:themeColor="text1"/>
                <w:sz w:val="22"/>
                <w:szCs w:val="22"/>
                <w:lang w:eastAsia="en-GB"/>
              </w:rPr>
              <w:t xml:space="preserve"> </w:t>
            </w:r>
            <w:r w:rsidR="003178AC" w:rsidRPr="003178AC">
              <w:rPr>
                <w:rFonts w:eastAsia="Times New Roman" w:cs="Arial"/>
                <w:b/>
                <w:bCs/>
                <w:color w:val="000000" w:themeColor="text1"/>
                <w:sz w:val="22"/>
                <w:szCs w:val="22"/>
                <w:u w:val="single"/>
                <w:lang w:eastAsia="en-GB"/>
              </w:rPr>
              <w:t xml:space="preserve">Tuesday </w:t>
            </w:r>
            <w:r w:rsidRPr="008A5C2B">
              <w:rPr>
                <w:rFonts w:eastAsia="Times New Roman" w:cs="Arial"/>
                <w:b/>
                <w:bCs/>
                <w:sz w:val="22"/>
                <w:szCs w:val="22"/>
                <w:u w:val="single"/>
                <w:lang w:eastAsia="en-GB"/>
              </w:rPr>
              <w:t>2</w:t>
            </w:r>
            <w:r w:rsidR="003178AC">
              <w:rPr>
                <w:rFonts w:eastAsia="Times New Roman" w:cs="Arial"/>
                <w:b/>
                <w:bCs/>
                <w:sz w:val="22"/>
                <w:szCs w:val="22"/>
                <w:u w:val="single"/>
                <w:lang w:eastAsia="en-GB"/>
              </w:rPr>
              <w:t>1</w:t>
            </w:r>
            <w:r w:rsidR="003178AC" w:rsidRPr="003178AC">
              <w:rPr>
                <w:rFonts w:eastAsia="Times New Roman" w:cs="Arial"/>
                <w:b/>
                <w:bCs/>
                <w:sz w:val="22"/>
                <w:szCs w:val="22"/>
                <w:u w:val="single"/>
                <w:vertAlign w:val="superscript"/>
                <w:lang w:eastAsia="en-GB"/>
              </w:rPr>
              <w:t>st</w:t>
            </w:r>
            <w:r w:rsidRPr="008A5C2B">
              <w:rPr>
                <w:rFonts w:eastAsia="Times New Roman" w:cs="Arial"/>
                <w:b/>
                <w:bCs/>
                <w:sz w:val="22"/>
                <w:szCs w:val="22"/>
                <w:u w:val="single"/>
                <w:lang w:eastAsia="en-GB"/>
              </w:rPr>
              <w:t xml:space="preserve"> December 2021</w:t>
            </w:r>
            <w:r w:rsidR="003178AC">
              <w:rPr>
                <w:rFonts w:eastAsia="Times New Roman" w:cs="Arial"/>
                <w:b/>
                <w:bCs/>
                <w:sz w:val="22"/>
                <w:szCs w:val="22"/>
                <w:u w:val="single"/>
                <w:lang w:eastAsia="en-GB"/>
              </w:rPr>
              <w:t>, 12.00pm</w:t>
            </w:r>
            <w:r w:rsidRPr="008A5C2B">
              <w:rPr>
                <w:rFonts w:eastAsia="Times New Roman" w:cs="Arial"/>
                <w:color w:val="000000" w:themeColor="text1"/>
                <w:sz w:val="22"/>
                <w:szCs w:val="22"/>
                <w:lang w:eastAsia="en-GB"/>
              </w:rPr>
              <w:t xml:space="preserve">. </w:t>
            </w:r>
          </w:p>
          <w:p w14:paraId="7A92CB94" w14:textId="77777777" w:rsidR="00A34E8B" w:rsidRPr="008A5C2B" w:rsidRDefault="00A34E8B" w:rsidP="006B0CAE">
            <w:pPr>
              <w:numPr>
                <w:ilvl w:val="0"/>
                <w:numId w:val="2"/>
              </w:numPr>
              <w:spacing w:after="60"/>
              <w:rPr>
                <w:rFonts w:eastAsia="Times New Roman" w:cs="Arial"/>
                <w:color w:val="000000" w:themeColor="text1"/>
                <w:sz w:val="22"/>
                <w:szCs w:val="22"/>
                <w:lang w:eastAsia="en-GB"/>
              </w:rPr>
            </w:pPr>
            <w:r w:rsidRPr="008A5C2B">
              <w:rPr>
                <w:rFonts w:eastAsia="Times New Roman" w:cs="Arial"/>
                <w:color w:val="000000" w:themeColor="text1"/>
                <w:sz w:val="22"/>
                <w:szCs w:val="22"/>
                <w:lang w:eastAsia="en-GB"/>
              </w:rPr>
              <w:t>A signed commitment from the line manager for active support and encouragement through practitioner attendance at the induction, learning sets, writing time for portfolio development, relevant CPD events, and progress reviews to address development needs, to a maximum of 8 days in the period specified.    Applicants are encouraged to include participation in the Scheme in their Personal Development Plan. Line managers will be kept updated of an applicant’s progress in their journey towards registration.  Applicants must be prepared to dedicate a significant amount of personal time to complete the portfolio.</w:t>
            </w:r>
          </w:p>
          <w:p w14:paraId="6C98E0FA" w14:textId="77777777" w:rsidR="00A34E8B" w:rsidRPr="008A5C2B" w:rsidRDefault="00A34E8B" w:rsidP="006B0CAE">
            <w:pPr>
              <w:numPr>
                <w:ilvl w:val="0"/>
                <w:numId w:val="2"/>
              </w:numPr>
              <w:spacing w:after="60"/>
              <w:rPr>
                <w:rFonts w:eastAsia="Times New Roman" w:cs="Arial"/>
                <w:sz w:val="22"/>
                <w:szCs w:val="22"/>
                <w:lang w:eastAsia="en-GB"/>
              </w:rPr>
            </w:pPr>
            <w:r w:rsidRPr="008A5C2B">
              <w:rPr>
                <w:rFonts w:eastAsia="Times New Roman" w:cs="Arial"/>
                <w:color w:val="000000" w:themeColor="text1"/>
                <w:sz w:val="22"/>
                <w:szCs w:val="22"/>
                <w:lang w:eastAsia="en-GB"/>
              </w:rPr>
              <w:t xml:space="preserve">In submitting an application to the Scheme, applicants will have read and fully understood the </w:t>
            </w:r>
            <w:hyperlink r:id="rId14" w:history="1">
              <w:r w:rsidRPr="008A5C2B">
                <w:rPr>
                  <w:rStyle w:val="Hyperlink"/>
                  <w:rFonts w:eastAsia="Times New Roman" w:cs="Arial"/>
                  <w:sz w:val="22"/>
                  <w:szCs w:val="22"/>
                  <w:lang w:eastAsia="en-GB"/>
                </w:rPr>
                <w:t>Public Health Practitioner Development Scheme Framework &amp; Guidance Document</w:t>
              </w:r>
            </w:hyperlink>
            <w:r w:rsidRPr="008A5C2B">
              <w:rPr>
                <w:rFonts w:eastAsia="Times New Roman" w:cs="Arial"/>
                <w:sz w:val="22"/>
                <w:szCs w:val="22"/>
                <w:lang w:eastAsia="en-GB"/>
              </w:rPr>
              <w:t>.</w:t>
            </w:r>
          </w:p>
          <w:p w14:paraId="3FFBCC88" w14:textId="77777777" w:rsidR="00A34E8B" w:rsidRPr="008A5C2B" w:rsidRDefault="00A34E8B" w:rsidP="004278E3">
            <w:pPr>
              <w:ind w:left="360"/>
              <w:rPr>
                <w:rFonts w:eastAsia="Times New Roman" w:cs="Arial"/>
                <w:color w:val="000000"/>
                <w:sz w:val="22"/>
                <w:szCs w:val="22"/>
                <w:lang w:eastAsia="en-GB"/>
              </w:rPr>
            </w:pPr>
          </w:p>
        </w:tc>
      </w:tr>
    </w:tbl>
    <w:p w14:paraId="46165601" w14:textId="50C65179" w:rsidR="00CB636E" w:rsidRPr="008A5C2B" w:rsidRDefault="00CB636E" w:rsidP="004E4378">
      <w:pPr>
        <w:rPr>
          <w:rFonts w:cs="Arial"/>
        </w:rPr>
      </w:pPr>
    </w:p>
    <w:p w14:paraId="0AC12EFB" w14:textId="471B6884" w:rsidR="00CB636E" w:rsidRPr="008A5C2B" w:rsidRDefault="00CB636E" w:rsidP="004E4378">
      <w:pPr>
        <w:rPr>
          <w:rFonts w:cs="Arial"/>
        </w:rPr>
      </w:pPr>
    </w:p>
    <w:p w14:paraId="70883F63" w14:textId="0185653A" w:rsidR="009640A1" w:rsidRPr="008A5C2B" w:rsidRDefault="00AF697F" w:rsidP="00BB1801">
      <w:pPr>
        <w:pStyle w:val="Heading3"/>
        <w:rPr>
          <w:rFonts w:cs="Arial"/>
          <w:lang w:eastAsia="en-GB"/>
        </w:rPr>
      </w:pPr>
      <w:r w:rsidRPr="008A5C2B">
        <w:rPr>
          <w:rFonts w:cs="Arial"/>
          <w:noProof/>
          <w:lang w:eastAsia="en-GB"/>
        </w:rPr>
        <w:lastRenderedPageBreak/>
        <mc:AlternateContent>
          <mc:Choice Requires="wps">
            <w:drawing>
              <wp:anchor distT="45720" distB="45720" distL="114300" distR="114300" simplePos="0" relativeHeight="251659264" behindDoc="0" locked="0" layoutInCell="1" allowOverlap="1" wp14:anchorId="77940876" wp14:editId="711E20F4">
                <wp:simplePos x="0" y="0"/>
                <wp:positionH relativeFrom="margin">
                  <wp:align>left</wp:align>
                </wp:positionH>
                <wp:positionV relativeFrom="paragraph">
                  <wp:posOffset>178435</wp:posOffset>
                </wp:positionV>
                <wp:extent cx="60674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25500C2A" w14:textId="24E3E559" w:rsidR="00AA1266" w:rsidRPr="006B0CAE" w:rsidRDefault="00AA1266" w:rsidP="00AA1266">
                            <w:pPr>
                              <w:spacing w:after="120"/>
                              <w:rPr>
                                <w:rFonts w:eastAsia="Times New Roman" w:cs="Arial"/>
                                <w:b/>
                                <w:sz w:val="22"/>
                                <w:szCs w:val="22"/>
                                <w:lang w:eastAsia="en-GB"/>
                              </w:rPr>
                            </w:pPr>
                            <w:r w:rsidRPr="006B0CAE">
                              <w:rPr>
                                <w:rFonts w:eastAsia="Times New Roman" w:cs="Arial"/>
                                <w:b/>
                                <w:sz w:val="22"/>
                                <w:szCs w:val="22"/>
                                <w:lang w:eastAsia="en-GB"/>
                              </w:rPr>
                              <w:t>Application Form – overview &amp; checklist</w:t>
                            </w:r>
                          </w:p>
                          <w:p w14:paraId="0AEF688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A: applicant’s details</w:t>
                            </w:r>
                          </w:p>
                          <w:p w14:paraId="1D89982D"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B: supporting information</w:t>
                            </w:r>
                          </w:p>
                          <w:p w14:paraId="429FB25E"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 xml:space="preserve">Section C: baseline self-assessment </w:t>
                            </w:r>
                          </w:p>
                          <w:p w14:paraId="038A869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D: write up of a piece of work &amp; signed declaration</w:t>
                            </w:r>
                          </w:p>
                          <w:p w14:paraId="7459D213"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E: completion by Line Manager</w:t>
                            </w:r>
                          </w:p>
                          <w:p w14:paraId="34DD1BD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Attach CV</w:t>
                            </w:r>
                          </w:p>
                          <w:p w14:paraId="2181C12D" w14:textId="77777777" w:rsidR="00AA1266" w:rsidRPr="006B0CAE" w:rsidRDefault="00AA1266" w:rsidP="00AA1266">
                            <w:pPr>
                              <w:rPr>
                                <w:rFonts w:eastAsia="Times New Roman" w:cs="Arial"/>
                                <w:sz w:val="22"/>
                                <w:szCs w:val="22"/>
                                <w:lang w:eastAsia="en-GB"/>
                              </w:rPr>
                            </w:pPr>
                          </w:p>
                          <w:p w14:paraId="62D77CEA" w14:textId="77777777" w:rsidR="006B0CAE" w:rsidRDefault="00AA1266" w:rsidP="00AA1266">
                            <w:pPr>
                              <w:rPr>
                                <w:rFonts w:eastAsia="Times New Roman" w:cs="Arial"/>
                                <w:sz w:val="22"/>
                                <w:szCs w:val="22"/>
                                <w:lang w:eastAsia="en-GB"/>
                              </w:rPr>
                            </w:pPr>
                            <w:r w:rsidRPr="006B0CAE">
                              <w:rPr>
                                <w:rFonts w:eastAsia="Times New Roman" w:cs="Arial"/>
                                <w:sz w:val="22"/>
                                <w:szCs w:val="22"/>
                                <w:lang w:eastAsia="en-GB"/>
                              </w:rPr>
                              <w:t>All sections must be completed</w:t>
                            </w:r>
                            <w:r w:rsidR="006B0CAE">
                              <w:rPr>
                                <w:rFonts w:eastAsia="Times New Roman" w:cs="Arial"/>
                                <w:sz w:val="22"/>
                                <w:szCs w:val="22"/>
                                <w:lang w:eastAsia="en-GB"/>
                              </w:rPr>
                              <w:t xml:space="preserve"> </w:t>
                            </w:r>
                            <w:r w:rsidRPr="006B0CAE">
                              <w:rPr>
                                <w:rFonts w:eastAsia="Times New Roman" w:cs="Arial"/>
                                <w:bCs/>
                                <w:sz w:val="22"/>
                                <w:szCs w:val="22"/>
                                <w:lang w:eastAsia="en-GB"/>
                              </w:rPr>
                              <w:t>and</w:t>
                            </w:r>
                            <w:r w:rsidRPr="006B0CAE">
                              <w:rPr>
                                <w:rFonts w:eastAsia="Times New Roman" w:cs="Arial"/>
                                <w:sz w:val="22"/>
                                <w:szCs w:val="22"/>
                                <w:lang w:eastAsia="en-GB"/>
                              </w:rPr>
                              <w:t xml:space="preserve"> signed (a scanned signature is acceptable). </w:t>
                            </w:r>
                          </w:p>
                          <w:p w14:paraId="4ECB6BF8" w14:textId="77777777" w:rsidR="006B0CAE" w:rsidRDefault="006B0CAE" w:rsidP="00AA1266">
                            <w:pPr>
                              <w:rPr>
                                <w:rFonts w:eastAsia="Times New Roman" w:cs="Arial"/>
                                <w:sz w:val="22"/>
                                <w:szCs w:val="22"/>
                                <w:lang w:eastAsia="en-GB"/>
                              </w:rPr>
                            </w:pPr>
                          </w:p>
                          <w:p w14:paraId="09DCAC6C" w14:textId="7FDFFBCA" w:rsidR="00AA1266" w:rsidRPr="006B0CAE" w:rsidRDefault="00AA1266" w:rsidP="00AA1266">
                            <w:pPr>
                              <w:rPr>
                                <w:rFonts w:eastAsia="Times New Roman" w:cs="Arial"/>
                                <w:sz w:val="22"/>
                                <w:szCs w:val="22"/>
                                <w:lang w:eastAsia="en-GB"/>
                              </w:rPr>
                            </w:pPr>
                            <w:r w:rsidRPr="006B0CAE">
                              <w:rPr>
                                <w:rFonts w:eastAsia="Times New Roman" w:cs="Arial"/>
                                <w:sz w:val="22"/>
                                <w:szCs w:val="22"/>
                                <w:lang w:eastAsia="en-GB"/>
                              </w:rPr>
                              <w:t xml:space="preserve">Email to </w:t>
                            </w:r>
                            <w:hyperlink r:id="rId15" w:history="1">
                              <w:r w:rsidRPr="006B0CAE">
                                <w:rPr>
                                  <w:rStyle w:val="Hyperlink"/>
                                  <w:rFonts w:cs="Arial"/>
                                  <w:sz w:val="22"/>
                                  <w:szCs w:val="22"/>
                                </w:rPr>
                                <w:t>joanne.mcewan@hee.nhs.uk</w:t>
                              </w:r>
                            </w:hyperlink>
                            <w:r w:rsidRPr="006B0CAE">
                              <w:rPr>
                                <w:rFonts w:eastAsia="Times New Roman" w:cs="Arial"/>
                                <w:color w:val="FF0000"/>
                                <w:sz w:val="22"/>
                                <w:szCs w:val="22"/>
                                <w:lang w:eastAsia="en-GB"/>
                              </w:rPr>
                              <w:t xml:space="preserve">   </w:t>
                            </w:r>
                            <w:r w:rsidRPr="006B0CAE">
                              <w:rPr>
                                <w:rFonts w:eastAsia="Times New Roman" w:cs="Arial"/>
                                <w:sz w:val="22"/>
                                <w:szCs w:val="22"/>
                                <w:lang w:eastAsia="en-GB"/>
                              </w:rPr>
                              <w:t xml:space="preserve">by </w:t>
                            </w:r>
                            <w:r w:rsidRPr="006B0CAE">
                              <w:rPr>
                                <w:rFonts w:eastAsia="Times New Roman" w:cs="Arial"/>
                                <w:b/>
                                <w:bCs/>
                                <w:sz w:val="22"/>
                                <w:szCs w:val="22"/>
                                <w:lang w:eastAsia="en-GB"/>
                              </w:rPr>
                              <w:t>14</w:t>
                            </w:r>
                            <w:r w:rsidRPr="006B0CAE">
                              <w:rPr>
                                <w:rFonts w:eastAsia="Times New Roman" w:cs="Arial"/>
                                <w:b/>
                                <w:bCs/>
                                <w:sz w:val="22"/>
                                <w:szCs w:val="22"/>
                                <w:vertAlign w:val="superscript"/>
                                <w:lang w:eastAsia="en-GB"/>
                              </w:rPr>
                              <w:t>th</w:t>
                            </w:r>
                            <w:r w:rsidRPr="006B0CAE">
                              <w:rPr>
                                <w:rFonts w:eastAsia="Times New Roman" w:cs="Arial"/>
                                <w:b/>
                                <w:bCs/>
                                <w:sz w:val="22"/>
                                <w:szCs w:val="22"/>
                                <w:lang w:eastAsia="en-GB"/>
                              </w:rPr>
                              <w:t xml:space="preserve"> December 2020 (12 noon) </w:t>
                            </w:r>
                            <w:r w:rsidRPr="006B0CAE">
                              <w:rPr>
                                <w:rFonts w:eastAsia="Times New Roman" w:cs="Arial"/>
                                <w:sz w:val="22"/>
                                <w:szCs w:val="22"/>
                                <w:lang w:eastAsia="en-GB"/>
                              </w:rPr>
                              <w:t>with a copy of your C</w:t>
                            </w:r>
                            <w:r w:rsidRPr="006B0CAE">
                              <w:rPr>
                                <w:rFonts w:eastAsia="Times New Roman" w:cs="Arial"/>
                                <w:bCs/>
                                <w:sz w:val="22"/>
                                <w:szCs w:val="22"/>
                                <w:lang w:eastAsia="en-GB"/>
                              </w:rPr>
                              <w:t>V</w:t>
                            </w:r>
                            <w:r w:rsidRPr="006B0CAE">
                              <w:rPr>
                                <w:rFonts w:eastAsia="Times New Roman" w:cs="Arial"/>
                                <w:b/>
                                <w:sz w:val="22"/>
                                <w:szCs w:val="22"/>
                                <w:lang w:eastAsia="en-GB"/>
                              </w:rPr>
                              <w:t>.</w:t>
                            </w:r>
                          </w:p>
                          <w:p w14:paraId="71CF733D" w14:textId="77777777" w:rsidR="00AA1266" w:rsidRPr="001B6738" w:rsidRDefault="00AA1266" w:rsidP="00AA1266">
                            <w:pPr>
                              <w:rPr>
                                <w:rFonts w:eastAsia="Times New Roman" w:cs="Arial"/>
                                <w:b/>
                                <w:lang w:eastAsia="en-GB"/>
                              </w:rPr>
                            </w:pPr>
                          </w:p>
                          <w:p w14:paraId="5A009CEA" w14:textId="77777777" w:rsidR="00827B83" w:rsidRPr="001B6738" w:rsidRDefault="00827B83" w:rsidP="00827B83">
                            <w:pPr>
                              <w:rPr>
                                <w:rFonts w:eastAsia="Times New Roman" w:cs="Arial"/>
                                <w:b/>
                                <w:sz w:val="22"/>
                                <w:szCs w:val="22"/>
                                <w:lang w:eastAsia="en-GB"/>
                              </w:rPr>
                            </w:pPr>
                            <w:r w:rsidRPr="001B6738">
                              <w:rPr>
                                <w:rFonts w:eastAsia="Times New Roman" w:cs="Arial"/>
                                <w:b/>
                                <w:sz w:val="22"/>
                                <w:szCs w:val="22"/>
                                <w:lang w:eastAsia="en-GB"/>
                              </w:rPr>
                              <w:t>Important dates: (</w:t>
                            </w:r>
                            <w:r w:rsidRPr="001B6738">
                              <w:rPr>
                                <w:rFonts w:eastAsia="Times New Roman" w:cs="Arial"/>
                                <w:bCs/>
                                <w:sz w:val="22"/>
                                <w:szCs w:val="22"/>
                                <w:lang w:eastAsia="en-GB"/>
                              </w:rPr>
                              <w:t>please note all sessions will be delivered online). You are expected to attend all sessions</w:t>
                            </w:r>
                          </w:p>
                          <w:p w14:paraId="6490B0EC" w14:textId="3B7E5430"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Deadline for submission of application: </w:t>
                            </w:r>
                            <w:r w:rsidRPr="001B6738">
                              <w:rPr>
                                <w:rFonts w:ascii="Arial" w:hAnsi="Arial" w:cs="Arial"/>
                                <w:b/>
                                <w:bCs/>
                              </w:rPr>
                              <w:t>Monday 14</w:t>
                            </w:r>
                            <w:r w:rsidRPr="001B6738">
                              <w:rPr>
                                <w:rFonts w:ascii="Arial" w:hAnsi="Arial" w:cs="Arial"/>
                                <w:b/>
                                <w:bCs/>
                                <w:vertAlign w:val="superscript"/>
                              </w:rPr>
                              <w:t>th</w:t>
                            </w:r>
                            <w:r w:rsidRPr="001B6738">
                              <w:rPr>
                                <w:rFonts w:ascii="Arial" w:hAnsi="Arial" w:cs="Arial"/>
                                <w:b/>
                                <w:bCs/>
                              </w:rPr>
                              <w:t xml:space="preserve"> December</w:t>
                            </w:r>
                            <w:r w:rsidRPr="001B6738">
                              <w:rPr>
                                <w:rFonts w:ascii="Arial" w:hAnsi="Arial" w:cs="Arial"/>
                                <w:b/>
                              </w:rPr>
                              <w:t xml:space="preserve"> 2020</w:t>
                            </w:r>
                          </w:p>
                          <w:p w14:paraId="1DE02780" w14:textId="1D8F0D38"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Interview: </w:t>
                            </w:r>
                            <w:r w:rsidR="00C4786C">
                              <w:rPr>
                                <w:rFonts w:ascii="Arial" w:hAnsi="Arial" w:cs="Arial"/>
                                <w:b/>
                                <w:bCs/>
                              </w:rPr>
                              <w:t>Friday 15</w:t>
                            </w:r>
                            <w:r w:rsidR="00C4786C" w:rsidRPr="00C4786C">
                              <w:rPr>
                                <w:rFonts w:ascii="Arial" w:hAnsi="Arial" w:cs="Arial"/>
                                <w:b/>
                                <w:bCs/>
                                <w:vertAlign w:val="superscript"/>
                              </w:rPr>
                              <w:t>th</w:t>
                            </w:r>
                            <w:r w:rsidRPr="001B6738">
                              <w:rPr>
                                <w:rFonts w:ascii="Arial" w:hAnsi="Arial" w:cs="Arial"/>
                                <w:b/>
                                <w:bCs/>
                              </w:rPr>
                              <w:t xml:space="preserve"> January 2021</w:t>
                            </w:r>
                          </w:p>
                          <w:p w14:paraId="3B582434" w14:textId="77777777"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Outcome of interviews: </w:t>
                            </w:r>
                            <w:r w:rsidRPr="001B6738">
                              <w:rPr>
                                <w:rFonts w:ascii="Arial" w:hAnsi="Arial" w:cs="Arial"/>
                                <w:b/>
                              </w:rPr>
                              <w:t>by Friday 22</w:t>
                            </w:r>
                            <w:r w:rsidRPr="001B6738">
                              <w:rPr>
                                <w:rFonts w:ascii="Arial" w:hAnsi="Arial" w:cs="Arial"/>
                                <w:b/>
                                <w:vertAlign w:val="superscript"/>
                              </w:rPr>
                              <w:t>nd</w:t>
                            </w:r>
                            <w:r w:rsidRPr="001B6738">
                              <w:rPr>
                                <w:rFonts w:ascii="Arial" w:hAnsi="Arial" w:cs="Arial"/>
                                <w:b/>
                              </w:rPr>
                              <w:t xml:space="preserve"> January 2021</w:t>
                            </w:r>
                          </w:p>
                          <w:p w14:paraId="3F71BC67" w14:textId="77777777"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Practitioner induction day: </w:t>
                            </w:r>
                            <w:r w:rsidRPr="001B6738">
                              <w:rPr>
                                <w:rFonts w:ascii="Arial" w:hAnsi="Arial" w:cs="Arial"/>
                                <w:b/>
                                <w:bCs/>
                              </w:rPr>
                              <w:t xml:space="preserve">Thursday </w:t>
                            </w:r>
                            <w:r w:rsidRPr="001B6738">
                              <w:rPr>
                                <w:rFonts w:ascii="Arial" w:hAnsi="Arial" w:cs="Arial"/>
                                <w:b/>
                              </w:rPr>
                              <w:t>11</w:t>
                            </w:r>
                            <w:r w:rsidRPr="001B6738">
                              <w:rPr>
                                <w:rFonts w:ascii="Arial" w:hAnsi="Arial" w:cs="Arial"/>
                                <w:b/>
                                <w:vertAlign w:val="superscript"/>
                              </w:rPr>
                              <w:t>th</w:t>
                            </w:r>
                            <w:r w:rsidRPr="001B6738">
                              <w:rPr>
                                <w:rFonts w:ascii="Arial" w:hAnsi="Arial" w:cs="Arial"/>
                                <w:b/>
                              </w:rPr>
                              <w:t xml:space="preserve"> February 2021</w:t>
                            </w:r>
                          </w:p>
                          <w:p w14:paraId="09558946" w14:textId="48A74120" w:rsidR="00827B83" w:rsidRDefault="00827B83" w:rsidP="00827B83">
                            <w:pPr>
                              <w:pStyle w:val="ListParagraph"/>
                              <w:numPr>
                                <w:ilvl w:val="0"/>
                                <w:numId w:val="4"/>
                              </w:numPr>
                              <w:rPr>
                                <w:rFonts w:ascii="Arial" w:hAnsi="Arial" w:cs="Arial"/>
                                <w:b/>
                                <w:bCs/>
                              </w:rPr>
                            </w:pPr>
                            <w:r w:rsidRPr="001B6738">
                              <w:rPr>
                                <w:rFonts w:ascii="Arial" w:hAnsi="Arial" w:cs="Arial"/>
                              </w:rPr>
                              <w:t xml:space="preserve">Portfolio development group learning sets: </w:t>
                            </w:r>
                            <w:r w:rsidRPr="001B6738">
                              <w:rPr>
                                <w:rFonts w:ascii="Arial" w:hAnsi="Arial" w:cs="Arial"/>
                                <w:b/>
                                <w:bCs/>
                              </w:rPr>
                              <w:t>11</w:t>
                            </w:r>
                            <w:r w:rsidRPr="001B6738">
                              <w:rPr>
                                <w:rFonts w:ascii="Arial" w:hAnsi="Arial" w:cs="Arial"/>
                                <w:b/>
                                <w:bCs/>
                                <w:vertAlign w:val="superscript"/>
                              </w:rPr>
                              <w:t>th</w:t>
                            </w:r>
                            <w:r w:rsidRPr="001B6738">
                              <w:rPr>
                                <w:rFonts w:ascii="Arial" w:hAnsi="Arial" w:cs="Arial"/>
                                <w:b/>
                                <w:bCs/>
                              </w:rPr>
                              <w:t xml:space="preserve"> </w:t>
                            </w:r>
                            <w:proofErr w:type="gramStart"/>
                            <w:r w:rsidRPr="001B6738">
                              <w:rPr>
                                <w:rFonts w:ascii="Arial" w:hAnsi="Arial" w:cs="Arial"/>
                                <w:b/>
                                <w:bCs/>
                              </w:rPr>
                              <w:t>March,</w:t>
                            </w:r>
                            <w:proofErr w:type="gramEnd"/>
                            <w:r w:rsidRPr="001B6738">
                              <w:rPr>
                                <w:rFonts w:ascii="Arial" w:hAnsi="Arial" w:cs="Arial"/>
                                <w:b/>
                                <w:bCs/>
                              </w:rPr>
                              <w:t xml:space="preserve"> 6</w:t>
                            </w:r>
                            <w:r w:rsidRPr="001B6738">
                              <w:rPr>
                                <w:rFonts w:ascii="Arial" w:hAnsi="Arial" w:cs="Arial"/>
                                <w:b/>
                                <w:bCs/>
                                <w:vertAlign w:val="superscript"/>
                              </w:rPr>
                              <w:t>th</w:t>
                            </w:r>
                            <w:r w:rsidRPr="001B6738">
                              <w:rPr>
                                <w:rFonts w:ascii="Arial" w:hAnsi="Arial" w:cs="Arial"/>
                                <w:b/>
                                <w:bCs/>
                              </w:rPr>
                              <w:t xml:space="preserve"> May, 20</w:t>
                            </w:r>
                            <w:r w:rsidRPr="001B6738">
                              <w:rPr>
                                <w:rFonts w:ascii="Arial" w:hAnsi="Arial" w:cs="Arial"/>
                                <w:b/>
                                <w:bCs/>
                                <w:vertAlign w:val="superscript"/>
                              </w:rPr>
                              <w:t>th</w:t>
                            </w:r>
                            <w:r w:rsidRPr="001B6738">
                              <w:rPr>
                                <w:rFonts w:ascii="Arial" w:hAnsi="Arial" w:cs="Arial"/>
                                <w:b/>
                                <w:bCs/>
                              </w:rPr>
                              <w:t xml:space="preserve"> July, 21</w:t>
                            </w:r>
                            <w:r w:rsidRPr="001B6738">
                              <w:rPr>
                                <w:rFonts w:ascii="Arial" w:hAnsi="Arial" w:cs="Arial"/>
                                <w:b/>
                                <w:bCs/>
                                <w:vertAlign w:val="superscript"/>
                              </w:rPr>
                              <w:t>st</w:t>
                            </w:r>
                            <w:r w:rsidRPr="001B6738">
                              <w:rPr>
                                <w:rFonts w:ascii="Arial" w:hAnsi="Arial" w:cs="Arial"/>
                                <w:b/>
                                <w:bCs/>
                              </w:rPr>
                              <w:t xml:space="preserve"> October 2021</w:t>
                            </w:r>
                          </w:p>
                          <w:p w14:paraId="537A402E" w14:textId="35B88CBC" w:rsidR="00062A73" w:rsidRPr="001B6738" w:rsidRDefault="00062A73" w:rsidP="00827B83">
                            <w:pPr>
                              <w:pStyle w:val="ListParagraph"/>
                              <w:numPr>
                                <w:ilvl w:val="0"/>
                                <w:numId w:val="4"/>
                              </w:numPr>
                              <w:rPr>
                                <w:rFonts w:ascii="Arial" w:hAnsi="Arial" w:cs="Arial"/>
                                <w:b/>
                                <w:bCs/>
                              </w:rPr>
                            </w:pPr>
                            <w:r w:rsidRPr="00E4159A">
                              <w:rPr>
                                <w:rFonts w:ascii="Arial" w:hAnsi="Arial" w:cs="Arial"/>
                              </w:rPr>
                              <w:t>Submission of commentaries:</w:t>
                            </w:r>
                            <w:r>
                              <w:rPr>
                                <w:rFonts w:ascii="Arial" w:hAnsi="Arial" w:cs="Arial"/>
                                <w:b/>
                                <w:bCs/>
                              </w:rPr>
                              <w:t xml:space="preserve"> </w:t>
                            </w:r>
                            <w:r w:rsidR="007941BF">
                              <w:rPr>
                                <w:rFonts w:ascii="Arial" w:hAnsi="Arial" w:cs="Arial"/>
                                <w:b/>
                                <w:bCs/>
                              </w:rPr>
                              <w:t>27</w:t>
                            </w:r>
                            <w:r w:rsidR="007941BF" w:rsidRPr="007941BF">
                              <w:rPr>
                                <w:rFonts w:ascii="Arial" w:hAnsi="Arial" w:cs="Arial"/>
                                <w:b/>
                                <w:bCs/>
                                <w:vertAlign w:val="superscript"/>
                              </w:rPr>
                              <w:t>th</w:t>
                            </w:r>
                            <w:r w:rsidR="007941BF">
                              <w:rPr>
                                <w:rFonts w:ascii="Arial" w:hAnsi="Arial" w:cs="Arial"/>
                                <w:b/>
                                <w:bCs/>
                              </w:rPr>
                              <w:t xml:space="preserve"> </w:t>
                            </w:r>
                            <w:proofErr w:type="gramStart"/>
                            <w:r w:rsidR="007941BF">
                              <w:rPr>
                                <w:rFonts w:ascii="Arial" w:hAnsi="Arial" w:cs="Arial"/>
                                <w:b/>
                                <w:bCs/>
                              </w:rPr>
                              <w:t>May</w:t>
                            </w:r>
                            <w:r w:rsidR="00E4159A">
                              <w:rPr>
                                <w:rFonts w:ascii="Arial" w:hAnsi="Arial" w:cs="Arial"/>
                                <w:b/>
                                <w:bCs/>
                              </w:rPr>
                              <w:t>,</w:t>
                            </w:r>
                            <w:proofErr w:type="gramEnd"/>
                            <w:r w:rsidR="00E4159A">
                              <w:rPr>
                                <w:rFonts w:ascii="Arial" w:hAnsi="Arial" w:cs="Arial"/>
                                <w:b/>
                                <w:bCs/>
                              </w:rPr>
                              <w:t xml:space="preserve"> </w:t>
                            </w:r>
                            <w:r w:rsidR="007941BF">
                              <w:rPr>
                                <w:rFonts w:ascii="Arial" w:hAnsi="Arial" w:cs="Arial"/>
                                <w:b/>
                                <w:bCs/>
                              </w:rPr>
                              <w:t>31</w:t>
                            </w:r>
                            <w:r w:rsidR="007941BF" w:rsidRPr="007941BF">
                              <w:rPr>
                                <w:rFonts w:ascii="Arial" w:hAnsi="Arial" w:cs="Arial"/>
                                <w:b/>
                                <w:bCs/>
                                <w:vertAlign w:val="superscript"/>
                              </w:rPr>
                              <w:t>st</w:t>
                            </w:r>
                            <w:r w:rsidR="007941BF">
                              <w:rPr>
                                <w:rFonts w:ascii="Arial" w:hAnsi="Arial" w:cs="Arial"/>
                                <w:b/>
                                <w:bCs/>
                              </w:rPr>
                              <w:t xml:space="preserve"> August, </w:t>
                            </w:r>
                            <w:r w:rsidR="00E4159A">
                              <w:rPr>
                                <w:rFonts w:ascii="Arial" w:hAnsi="Arial" w:cs="Arial"/>
                                <w:b/>
                                <w:bCs/>
                              </w:rPr>
                              <w:t>12</w:t>
                            </w:r>
                            <w:r w:rsidR="00E4159A" w:rsidRPr="00E4159A">
                              <w:rPr>
                                <w:rFonts w:ascii="Arial" w:hAnsi="Arial" w:cs="Arial"/>
                                <w:b/>
                                <w:bCs/>
                                <w:vertAlign w:val="superscript"/>
                              </w:rPr>
                              <w:t>th</w:t>
                            </w:r>
                            <w:r w:rsidR="00E4159A">
                              <w:rPr>
                                <w:rFonts w:ascii="Arial" w:hAnsi="Arial" w:cs="Arial"/>
                                <w:b/>
                                <w:bCs/>
                              </w:rPr>
                              <w:t xml:space="preserve"> November 2021</w:t>
                            </w:r>
                          </w:p>
                          <w:p w14:paraId="317FEB57" w14:textId="77777777" w:rsidR="00827B83" w:rsidRPr="001B6738" w:rsidRDefault="00827B83" w:rsidP="00827B83">
                            <w:pPr>
                              <w:pStyle w:val="ListParagraph"/>
                              <w:numPr>
                                <w:ilvl w:val="0"/>
                                <w:numId w:val="4"/>
                              </w:numPr>
                              <w:spacing w:after="0" w:line="240" w:lineRule="auto"/>
                              <w:rPr>
                                <w:rFonts w:ascii="Arial" w:eastAsia="Times New Roman" w:hAnsi="Arial" w:cs="Arial"/>
                                <w:lang w:eastAsia="en-GB"/>
                              </w:rPr>
                            </w:pPr>
                            <w:r w:rsidRPr="001B6738">
                              <w:rPr>
                                <w:rFonts w:ascii="Arial" w:hAnsi="Arial" w:cs="Arial"/>
                              </w:rPr>
                              <w:t>Deadline for practitioners’ submission of completed portfolio:</w:t>
                            </w:r>
                            <w:r w:rsidRPr="001B6738">
                              <w:rPr>
                                <w:rFonts w:ascii="Arial" w:hAnsi="Arial" w:cs="Arial"/>
                                <w:b/>
                                <w:bCs/>
                              </w:rPr>
                              <w:t xml:space="preserve"> 12:00pm Tuesday 21st</w:t>
                            </w:r>
                            <w:r w:rsidRPr="001B6738">
                              <w:rPr>
                                <w:rFonts w:ascii="Arial" w:hAnsi="Arial" w:cs="Arial"/>
                              </w:rPr>
                              <w:t xml:space="preserve"> </w:t>
                            </w:r>
                            <w:r w:rsidRPr="001B6738">
                              <w:rPr>
                                <w:rFonts w:ascii="Arial" w:hAnsi="Arial" w:cs="Arial"/>
                                <w:b/>
                                <w:bCs/>
                              </w:rPr>
                              <w:t>December 2021</w:t>
                            </w:r>
                          </w:p>
                          <w:p w14:paraId="13744931" w14:textId="77777777" w:rsidR="00827B83" w:rsidRPr="001B6738" w:rsidRDefault="00827B83" w:rsidP="00827B83">
                            <w:pPr>
                              <w:rPr>
                                <w:sz w:val="28"/>
                                <w:szCs w:val="28"/>
                              </w:rPr>
                            </w:pPr>
                            <w:r w:rsidRPr="001B6738">
                              <w:rPr>
                                <w:rFonts w:cs="Arial"/>
                                <w:bCs/>
                                <w:sz w:val="22"/>
                                <w:szCs w:val="22"/>
                              </w:rPr>
                              <w:t>There will also be six Faculty of Public Health Masterclasses that you will be encouraged to attend starting in February 2021. Dates to be confirmed.</w:t>
                            </w:r>
                          </w:p>
                          <w:p w14:paraId="4E7FC635" w14:textId="114332CD" w:rsidR="009640A1" w:rsidRPr="001B6738" w:rsidRDefault="009640A1" w:rsidP="00827B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40876" id="_x0000_t202" coordsize="21600,21600" o:spt="202" path="m,l,21600r21600,l21600,xe">
                <v:stroke joinstyle="miter"/>
                <v:path gradientshapeok="t" o:connecttype="rect"/>
              </v:shapetype>
              <v:shape id="Text Box 2" o:spid="_x0000_s1026" type="#_x0000_t202" style="position:absolute;margin-left:0;margin-top:14.05pt;width:47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">
                <v:textbox style="mso-fit-shape-to-text:t">
                  <w:txbxContent>
                    <w:p w14:paraId="25500C2A" w14:textId="24E3E559" w:rsidR="00AA1266" w:rsidRPr="006B0CAE" w:rsidRDefault="00AA1266" w:rsidP="00AA1266">
                      <w:pPr>
                        <w:spacing w:after="120"/>
                        <w:rPr>
                          <w:rFonts w:eastAsia="Times New Roman" w:cs="Arial"/>
                          <w:b/>
                          <w:sz w:val="22"/>
                          <w:szCs w:val="22"/>
                          <w:lang w:eastAsia="en-GB"/>
                        </w:rPr>
                      </w:pPr>
                      <w:r w:rsidRPr="006B0CAE">
                        <w:rPr>
                          <w:rFonts w:eastAsia="Times New Roman" w:cs="Arial"/>
                          <w:b/>
                          <w:sz w:val="22"/>
                          <w:szCs w:val="22"/>
                          <w:lang w:eastAsia="en-GB"/>
                        </w:rPr>
                        <w:t>Application Form – overview &amp; checklist</w:t>
                      </w:r>
                    </w:p>
                    <w:p w14:paraId="0AEF688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A: applicant’s details</w:t>
                      </w:r>
                    </w:p>
                    <w:p w14:paraId="1D89982D"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B: supporting information</w:t>
                      </w:r>
                    </w:p>
                    <w:p w14:paraId="429FB25E"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 xml:space="preserve">Section C: baseline self-assessment </w:t>
                      </w:r>
                    </w:p>
                    <w:p w14:paraId="038A869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D: write up of a piece of work &amp; signed declaration</w:t>
                      </w:r>
                    </w:p>
                    <w:p w14:paraId="7459D213"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E: completion by Line Manager</w:t>
                      </w:r>
                    </w:p>
                    <w:p w14:paraId="34DD1BD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Attach CV</w:t>
                      </w:r>
                    </w:p>
                    <w:p w14:paraId="2181C12D" w14:textId="77777777" w:rsidR="00AA1266" w:rsidRPr="006B0CAE" w:rsidRDefault="00AA1266" w:rsidP="00AA1266">
                      <w:pPr>
                        <w:rPr>
                          <w:rFonts w:eastAsia="Times New Roman" w:cs="Arial"/>
                          <w:sz w:val="22"/>
                          <w:szCs w:val="22"/>
                          <w:lang w:eastAsia="en-GB"/>
                        </w:rPr>
                      </w:pPr>
                    </w:p>
                    <w:p w14:paraId="62D77CEA" w14:textId="77777777" w:rsidR="006B0CAE" w:rsidRDefault="00AA1266" w:rsidP="00AA1266">
                      <w:pPr>
                        <w:rPr>
                          <w:rFonts w:eastAsia="Times New Roman" w:cs="Arial"/>
                          <w:sz w:val="22"/>
                          <w:szCs w:val="22"/>
                          <w:lang w:eastAsia="en-GB"/>
                        </w:rPr>
                      </w:pPr>
                      <w:r w:rsidRPr="006B0CAE">
                        <w:rPr>
                          <w:rFonts w:eastAsia="Times New Roman" w:cs="Arial"/>
                          <w:sz w:val="22"/>
                          <w:szCs w:val="22"/>
                          <w:lang w:eastAsia="en-GB"/>
                        </w:rPr>
                        <w:t>All sections must be completed</w:t>
                      </w:r>
                      <w:r w:rsidR="006B0CAE">
                        <w:rPr>
                          <w:rFonts w:eastAsia="Times New Roman" w:cs="Arial"/>
                          <w:sz w:val="22"/>
                          <w:szCs w:val="22"/>
                          <w:lang w:eastAsia="en-GB"/>
                        </w:rPr>
                        <w:t xml:space="preserve"> </w:t>
                      </w:r>
                      <w:r w:rsidRPr="006B0CAE">
                        <w:rPr>
                          <w:rFonts w:eastAsia="Times New Roman" w:cs="Arial"/>
                          <w:bCs/>
                          <w:sz w:val="22"/>
                          <w:szCs w:val="22"/>
                          <w:lang w:eastAsia="en-GB"/>
                        </w:rPr>
                        <w:t>and</w:t>
                      </w:r>
                      <w:r w:rsidRPr="006B0CAE">
                        <w:rPr>
                          <w:rFonts w:eastAsia="Times New Roman" w:cs="Arial"/>
                          <w:sz w:val="22"/>
                          <w:szCs w:val="22"/>
                          <w:lang w:eastAsia="en-GB"/>
                        </w:rPr>
                        <w:t xml:space="preserve"> signed (a scanned signature is acceptable). </w:t>
                      </w:r>
                    </w:p>
                    <w:p w14:paraId="4ECB6BF8" w14:textId="77777777" w:rsidR="006B0CAE" w:rsidRDefault="006B0CAE" w:rsidP="00AA1266">
                      <w:pPr>
                        <w:rPr>
                          <w:rFonts w:eastAsia="Times New Roman" w:cs="Arial"/>
                          <w:sz w:val="22"/>
                          <w:szCs w:val="22"/>
                          <w:lang w:eastAsia="en-GB"/>
                        </w:rPr>
                      </w:pPr>
                    </w:p>
                    <w:p w14:paraId="09DCAC6C" w14:textId="7FDFFBCA" w:rsidR="00AA1266" w:rsidRPr="006B0CAE" w:rsidRDefault="00AA1266" w:rsidP="00AA1266">
                      <w:pPr>
                        <w:rPr>
                          <w:rFonts w:eastAsia="Times New Roman" w:cs="Arial"/>
                          <w:sz w:val="22"/>
                          <w:szCs w:val="22"/>
                          <w:lang w:eastAsia="en-GB"/>
                        </w:rPr>
                      </w:pPr>
                      <w:r w:rsidRPr="006B0CAE">
                        <w:rPr>
                          <w:rFonts w:eastAsia="Times New Roman" w:cs="Arial"/>
                          <w:sz w:val="22"/>
                          <w:szCs w:val="22"/>
                          <w:lang w:eastAsia="en-GB"/>
                        </w:rPr>
                        <w:t xml:space="preserve">Email to </w:t>
                      </w:r>
                      <w:hyperlink r:id="rId16" w:history="1">
                        <w:r w:rsidRPr="006B0CAE">
                          <w:rPr>
                            <w:rStyle w:val="Hyperlink"/>
                            <w:rFonts w:cs="Arial"/>
                            <w:sz w:val="22"/>
                            <w:szCs w:val="22"/>
                          </w:rPr>
                          <w:t>joanne.mcewan@hee.nhs.uk</w:t>
                        </w:r>
                      </w:hyperlink>
                      <w:r w:rsidRPr="006B0CAE">
                        <w:rPr>
                          <w:rFonts w:eastAsia="Times New Roman" w:cs="Arial"/>
                          <w:color w:val="FF0000"/>
                          <w:sz w:val="22"/>
                          <w:szCs w:val="22"/>
                          <w:lang w:eastAsia="en-GB"/>
                        </w:rPr>
                        <w:t xml:space="preserve">   </w:t>
                      </w:r>
                      <w:r w:rsidRPr="006B0CAE">
                        <w:rPr>
                          <w:rFonts w:eastAsia="Times New Roman" w:cs="Arial"/>
                          <w:sz w:val="22"/>
                          <w:szCs w:val="22"/>
                          <w:lang w:eastAsia="en-GB"/>
                        </w:rPr>
                        <w:t xml:space="preserve">by </w:t>
                      </w:r>
                      <w:r w:rsidRPr="006B0CAE">
                        <w:rPr>
                          <w:rFonts w:eastAsia="Times New Roman" w:cs="Arial"/>
                          <w:b/>
                          <w:bCs/>
                          <w:sz w:val="22"/>
                          <w:szCs w:val="22"/>
                          <w:lang w:eastAsia="en-GB"/>
                        </w:rPr>
                        <w:t>14</w:t>
                      </w:r>
                      <w:r w:rsidRPr="006B0CAE">
                        <w:rPr>
                          <w:rFonts w:eastAsia="Times New Roman" w:cs="Arial"/>
                          <w:b/>
                          <w:bCs/>
                          <w:sz w:val="22"/>
                          <w:szCs w:val="22"/>
                          <w:vertAlign w:val="superscript"/>
                          <w:lang w:eastAsia="en-GB"/>
                        </w:rPr>
                        <w:t>th</w:t>
                      </w:r>
                      <w:r w:rsidRPr="006B0CAE">
                        <w:rPr>
                          <w:rFonts w:eastAsia="Times New Roman" w:cs="Arial"/>
                          <w:b/>
                          <w:bCs/>
                          <w:sz w:val="22"/>
                          <w:szCs w:val="22"/>
                          <w:lang w:eastAsia="en-GB"/>
                        </w:rPr>
                        <w:t xml:space="preserve"> December 2020 (12 noon) </w:t>
                      </w:r>
                      <w:r w:rsidRPr="006B0CAE">
                        <w:rPr>
                          <w:rFonts w:eastAsia="Times New Roman" w:cs="Arial"/>
                          <w:sz w:val="22"/>
                          <w:szCs w:val="22"/>
                          <w:lang w:eastAsia="en-GB"/>
                        </w:rPr>
                        <w:t>with a copy of your C</w:t>
                      </w:r>
                      <w:r w:rsidRPr="006B0CAE">
                        <w:rPr>
                          <w:rFonts w:eastAsia="Times New Roman" w:cs="Arial"/>
                          <w:bCs/>
                          <w:sz w:val="22"/>
                          <w:szCs w:val="22"/>
                          <w:lang w:eastAsia="en-GB"/>
                        </w:rPr>
                        <w:t>V</w:t>
                      </w:r>
                      <w:r w:rsidRPr="006B0CAE">
                        <w:rPr>
                          <w:rFonts w:eastAsia="Times New Roman" w:cs="Arial"/>
                          <w:b/>
                          <w:sz w:val="22"/>
                          <w:szCs w:val="22"/>
                          <w:lang w:eastAsia="en-GB"/>
                        </w:rPr>
                        <w:t>.</w:t>
                      </w:r>
                    </w:p>
                    <w:p w14:paraId="71CF733D" w14:textId="77777777" w:rsidR="00AA1266" w:rsidRPr="001B6738" w:rsidRDefault="00AA1266" w:rsidP="00AA1266">
                      <w:pPr>
                        <w:rPr>
                          <w:rFonts w:eastAsia="Times New Roman" w:cs="Arial"/>
                          <w:b/>
                          <w:lang w:eastAsia="en-GB"/>
                        </w:rPr>
                      </w:pPr>
                    </w:p>
                    <w:p w14:paraId="5A009CEA" w14:textId="77777777" w:rsidR="00827B83" w:rsidRPr="001B6738" w:rsidRDefault="00827B83" w:rsidP="00827B83">
                      <w:pPr>
                        <w:rPr>
                          <w:rFonts w:eastAsia="Times New Roman" w:cs="Arial"/>
                          <w:b/>
                          <w:sz w:val="22"/>
                          <w:szCs w:val="22"/>
                          <w:lang w:eastAsia="en-GB"/>
                        </w:rPr>
                      </w:pPr>
                      <w:r w:rsidRPr="001B6738">
                        <w:rPr>
                          <w:rFonts w:eastAsia="Times New Roman" w:cs="Arial"/>
                          <w:b/>
                          <w:sz w:val="22"/>
                          <w:szCs w:val="22"/>
                          <w:lang w:eastAsia="en-GB"/>
                        </w:rPr>
                        <w:t>Important dates: (</w:t>
                      </w:r>
                      <w:r w:rsidRPr="001B6738">
                        <w:rPr>
                          <w:rFonts w:eastAsia="Times New Roman" w:cs="Arial"/>
                          <w:bCs/>
                          <w:sz w:val="22"/>
                          <w:szCs w:val="22"/>
                          <w:lang w:eastAsia="en-GB"/>
                        </w:rPr>
                        <w:t>please note all sessions will be delivered online). You are expected to attend all sessions</w:t>
                      </w:r>
                    </w:p>
                    <w:p w14:paraId="6490B0EC" w14:textId="3B7E5430"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Deadline for submission of application: </w:t>
                      </w:r>
                      <w:r w:rsidRPr="001B6738">
                        <w:rPr>
                          <w:rFonts w:ascii="Arial" w:hAnsi="Arial" w:cs="Arial"/>
                          <w:b/>
                          <w:bCs/>
                        </w:rPr>
                        <w:t>Monday 14</w:t>
                      </w:r>
                      <w:r w:rsidRPr="001B6738">
                        <w:rPr>
                          <w:rFonts w:ascii="Arial" w:hAnsi="Arial" w:cs="Arial"/>
                          <w:b/>
                          <w:bCs/>
                          <w:vertAlign w:val="superscript"/>
                        </w:rPr>
                        <w:t>th</w:t>
                      </w:r>
                      <w:r w:rsidRPr="001B6738">
                        <w:rPr>
                          <w:rFonts w:ascii="Arial" w:hAnsi="Arial" w:cs="Arial"/>
                          <w:b/>
                          <w:bCs/>
                        </w:rPr>
                        <w:t xml:space="preserve"> December</w:t>
                      </w:r>
                      <w:r w:rsidRPr="001B6738">
                        <w:rPr>
                          <w:rFonts w:ascii="Arial" w:hAnsi="Arial" w:cs="Arial"/>
                          <w:b/>
                        </w:rPr>
                        <w:t xml:space="preserve"> 2020</w:t>
                      </w:r>
                    </w:p>
                    <w:p w14:paraId="1DE02780" w14:textId="1D8F0D38"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Interview: </w:t>
                      </w:r>
                      <w:r w:rsidR="00C4786C">
                        <w:rPr>
                          <w:rFonts w:ascii="Arial" w:hAnsi="Arial" w:cs="Arial"/>
                          <w:b/>
                          <w:bCs/>
                        </w:rPr>
                        <w:t>Friday 15</w:t>
                      </w:r>
                      <w:r w:rsidR="00C4786C" w:rsidRPr="00C4786C">
                        <w:rPr>
                          <w:rFonts w:ascii="Arial" w:hAnsi="Arial" w:cs="Arial"/>
                          <w:b/>
                          <w:bCs/>
                          <w:vertAlign w:val="superscript"/>
                        </w:rPr>
                        <w:t>th</w:t>
                      </w:r>
                      <w:r w:rsidRPr="001B6738">
                        <w:rPr>
                          <w:rFonts w:ascii="Arial" w:hAnsi="Arial" w:cs="Arial"/>
                          <w:b/>
                          <w:bCs/>
                        </w:rPr>
                        <w:t xml:space="preserve"> January 2021</w:t>
                      </w:r>
                    </w:p>
                    <w:p w14:paraId="3B582434" w14:textId="77777777"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Outcome of interviews: </w:t>
                      </w:r>
                      <w:r w:rsidRPr="001B6738">
                        <w:rPr>
                          <w:rFonts w:ascii="Arial" w:hAnsi="Arial" w:cs="Arial"/>
                          <w:b/>
                        </w:rPr>
                        <w:t>by Friday 22</w:t>
                      </w:r>
                      <w:r w:rsidRPr="001B6738">
                        <w:rPr>
                          <w:rFonts w:ascii="Arial" w:hAnsi="Arial" w:cs="Arial"/>
                          <w:b/>
                          <w:vertAlign w:val="superscript"/>
                        </w:rPr>
                        <w:t>nd</w:t>
                      </w:r>
                      <w:r w:rsidRPr="001B6738">
                        <w:rPr>
                          <w:rFonts w:ascii="Arial" w:hAnsi="Arial" w:cs="Arial"/>
                          <w:b/>
                        </w:rPr>
                        <w:t xml:space="preserve"> January 2021</w:t>
                      </w:r>
                    </w:p>
                    <w:p w14:paraId="3F71BC67" w14:textId="77777777"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Practitioner induction day: </w:t>
                      </w:r>
                      <w:r w:rsidRPr="001B6738">
                        <w:rPr>
                          <w:rFonts w:ascii="Arial" w:hAnsi="Arial" w:cs="Arial"/>
                          <w:b/>
                          <w:bCs/>
                        </w:rPr>
                        <w:t xml:space="preserve">Thursday </w:t>
                      </w:r>
                      <w:r w:rsidRPr="001B6738">
                        <w:rPr>
                          <w:rFonts w:ascii="Arial" w:hAnsi="Arial" w:cs="Arial"/>
                          <w:b/>
                        </w:rPr>
                        <w:t>11</w:t>
                      </w:r>
                      <w:r w:rsidRPr="001B6738">
                        <w:rPr>
                          <w:rFonts w:ascii="Arial" w:hAnsi="Arial" w:cs="Arial"/>
                          <w:b/>
                          <w:vertAlign w:val="superscript"/>
                        </w:rPr>
                        <w:t>th</w:t>
                      </w:r>
                      <w:r w:rsidRPr="001B6738">
                        <w:rPr>
                          <w:rFonts w:ascii="Arial" w:hAnsi="Arial" w:cs="Arial"/>
                          <w:b/>
                        </w:rPr>
                        <w:t xml:space="preserve"> February 2021</w:t>
                      </w:r>
                    </w:p>
                    <w:p w14:paraId="09558946" w14:textId="48A74120" w:rsidR="00827B83" w:rsidRDefault="00827B83" w:rsidP="00827B83">
                      <w:pPr>
                        <w:pStyle w:val="ListParagraph"/>
                        <w:numPr>
                          <w:ilvl w:val="0"/>
                          <w:numId w:val="4"/>
                        </w:numPr>
                        <w:rPr>
                          <w:rFonts w:ascii="Arial" w:hAnsi="Arial" w:cs="Arial"/>
                          <w:b/>
                          <w:bCs/>
                        </w:rPr>
                      </w:pPr>
                      <w:r w:rsidRPr="001B6738">
                        <w:rPr>
                          <w:rFonts w:ascii="Arial" w:hAnsi="Arial" w:cs="Arial"/>
                        </w:rPr>
                        <w:t xml:space="preserve">Portfolio development group learning sets: </w:t>
                      </w:r>
                      <w:r w:rsidRPr="001B6738">
                        <w:rPr>
                          <w:rFonts w:ascii="Arial" w:hAnsi="Arial" w:cs="Arial"/>
                          <w:b/>
                          <w:bCs/>
                        </w:rPr>
                        <w:t>11</w:t>
                      </w:r>
                      <w:r w:rsidRPr="001B6738">
                        <w:rPr>
                          <w:rFonts w:ascii="Arial" w:hAnsi="Arial" w:cs="Arial"/>
                          <w:b/>
                          <w:bCs/>
                          <w:vertAlign w:val="superscript"/>
                        </w:rPr>
                        <w:t>th</w:t>
                      </w:r>
                      <w:r w:rsidRPr="001B6738">
                        <w:rPr>
                          <w:rFonts w:ascii="Arial" w:hAnsi="Arial" w:cs="Arial"/>
                          <w:b/>
                          <w:bCs/>
                        </w:rPr>
                        <w:t xml:space="preserve"> </w:t>
                      </w:r>
                      <w:proofErr w:type="gramStart"/>
                      <w:r w:rsidRPr="001B6738">
                        <w:rPr>
                          <w:rFonts w:ascii="Arial" w:hAnsi="Arial" w:cs="Arial"/>
                          <w:b/>
                          <w:bCs/>
                        </w:rPr>
                        <w:t>March,</w:t>
                      </w:r>
                      <w:proofErr w:type="gramEnd"/>
                      <w:r w:rsidRPr="001B6738">
                        <w:rPr>
                          <w:rFonts w:ascii="Arial" w:hAnsi="Arial" w:cs="Arial"/>
                          <w:b/>
                          <w:bCs/>
                        </w:rPr>
                        <w:t xml:space="preserve"> 6</w:t>
                      </w:r>
                      <w:r w:rsidRPr="001B6738">
                        <w:rPr>
                          <w:rFonts w:ascii="Arial" w:hAnsi="Arial" w:cs="Arial"/>
                          <w:b/>
                          <w:bCs/>
                          <w:vertAlign w:val="superscript"/>
                        </w:rPr>
                        <w:t>th</w:t>
                      </w:r>
                      <w:r w:rsidRPr="001B6738">
                        <w:rPr>
                          <w:rFonts w:ascii="Arial" w:hAnsi="Arial" w:cs="Arial"/>
                          <w:b/>
                          <w:bCs/>
                        </w:rPr>
                        <w:t xml:space="preserve"> May, 20</w:t>
                      </w:r>
                      <w:r w:rsidRPr="001B6738">
                        <w:rPr>
                          <w:rFonts w:ascii="Arial" w:hAnsi="Arial" w:cs="Arial"/>
                          <w:b/>
                          <w:bCs/>
                          <w:vertAlign w:val="superscript"/>
                        </w:rPr>
                        <w:t>th</w:t>
                      </w:r>
                      <w:r w:rsidRPr="001B6738">
                        <w:rPr>
                          <w:rFonts w:ascii="Arial" w:hAnsi="Arial" w:cs="Arial"/>
                          <w:b/>
                          <w:bCs/>
                        </w:rPr>
                        <w:t xml:space="preserve"> July, 21</w:t>
                      </w:r>
                      <w:r w:rsidRPr="001B6738">
                        <w:rPr>
                          <w:rFonts w:ascii="Arial" w:hAnsi="Arial" w:cs="Arial"/>
                          <w:b/>
                          <w:bCs/>
                          <w:vertAlign w:val="superscript"/>
                        </w:rPr>
                        <w:t>st</w:t>
                      </w:r>
                      <w:r w:rsidRPr="001B6738">
                        <w:rPr>
                          <w:rFonts w:ascii="Arial" w:hAnsi="Arial" w:cs="Arial"/>
                          <w:b/>
                          <w:bCs/>
                        </w:rPr>
                        <w:t xml:space="preserve"> October 2021</w:t>
                      </w:r>
                    </w:p>
                    <w:p w14:paraId="537A402E" w14:textId="35B88CBC" w:rsidR="00062A73" w:rsidRPr="001B6738" w:rsidRDefault="00062A73" w:rsidP="00827B83">
                      <w:pPr>
                        <w:pStyle w:val="ListParagraph"/>
                        <w:numPr>
                          <w:ilvl w:val="0"/>
                          <w:numId w:val="4"/>
                        </w:numPr>
                        <w:rPr>
                          <w:rFonts w:ascii="Arial" w:hAnsi="Arial" w:cs="Arial"/>
                          <w:b/>
                          <w:bCs/>
                        </w:rPr>
                      </w:pPr>
                      <w:r w:rsidRPr="00E4159A">
                        <w:rPr>
                          <w:rFonts w:ascii="Arial" w:hAnsi="Arial" w:cs="Arial"/>
                        </w:rPr>
                        <w:t>Submission of commentaries:</w:t>
                      </w:r>
                      <w:r>
                        <w:rPr>
                          <w:rFonts w:ascii="Arial" w:hAnsi="Arial" w:cs="Arial"/>
                          <w:b/>
                          <w:bCs/>
                        </w:rPr>
                        <w:t xml:space="preserve"> </w:t>
                      </w:r>
                      <w:r w:rsidR="007941BF">
                        <w:rPr>
                          <w:rFonts w:ascii="Arial" w:hAnsi="Arial" w:cs="Arial"/>
                          <w:b/>
                          <w:bCs/>
                        </w:rPr>
                        <w:t>27</w:t>
                      </w:r>
                      <w:r w:rsidR="007941BF" w:rsidRPr="007941BF">
                        <w:rPr>
                          <w:rFonts w:ascii="Arial" w:hAnsi="Arial" w:cs="Arial"/>
                          <w:b/>
                          <w:bCs/>
                          <w:vertAlign w:val="superscript"/>
                        </w:rPr>
                        <w:t>th</w:t>
                      </w:r>
                      <w:r w:rsidR="007941BF">
                        <w:rPr>
                          <w:rFonts w:ascii="Arial" w:hAnsi="Arial" w:cs="Arial"/>
                          <w:b/>
                          <w:bCs/>
                        </w:rPr>
                        <w:t xml:space="preserve"> </w:t>
                      </w:r>
                      <w:proofErr w:type="gramStart"/>
                      <w:r w:rsidR="007941BF">
                        <w:rPr>
                          <w:rFonts w:ascii="Arial" w:hAnsi="Arial" w:cs="Arial"/>
                          <w:b/>
                          <w:bCs/>
                        </w:rPr>
                        <w:t>May</w:t>
                      </w:r>
                      <w:r w:rsidR="00E4159A">
                        <w:rPr>
                          <w:rFonts w:ascii="Arial" w:hAnsi="Arial" w:cs="Arial"/>
                          <w:b/>
                          <w:bCs/>
                        </w:rPr>
                        <w:t>,</w:t>
                      </w:r>
                      <w:proofErr w:type="gramEnd"/>
                      <w:r w:rsidR="00E4159A">
                        <w:rPr>
                          <w:rFonts w:ascii="Arial" w:hAnsi="Arial" w:cs="Arial"/>
                          <w:b/>
                          <w:bCs/>
                        </w:rPr>
                        <w:t xml:space="preserve"> </w:t>
                      </w:r>
                      <w:r w:rsidR="007941BF">
                        <w:rPr>
                          <w:rFonts w:ascii="Arial" w:hAnsi="Arial" w:cs="Arial"/>
                          <w:b/>
                          <w:bCs/>
                        </w:rPr>
                        <w:t>31</w:t>
                      </w:r>
                      <w:r w:rsidR="007941BF" w:rsidRPr="007941BF">
                        <w:rPr>
                          <w:rFonts w:ascii="Arial" w:hAnsi="Arial" w:cs="Arial"/>
                          <w:b/>
                          <w:bCs/>
                          <w:vertAlign w:val="superscript"/>
                        </w:rPr>
                        <w:t>st</w:t>
                      </w:r>
                      <w:r w:rsidR="007941BF">
                        <w:rPr>
                          <w:rFonts w:ascii="Arial" w:hAnsi="Arial" w:cs="Arial"/>
                          <w:b/>
                          <w:bCs/>
                        </w:rPr>
                        <w:t xml:space="preserve"> August, </w:t>
                      </w:r>
                      <w:r w:rsidR="00E4159A">
                        <w:rPr>
                          <w:rFonts w:ascii="Arial" w:hAnsi="Arial" w:cs="Arial"/>
                          <w:b/>
                          <w:bCs/>
                        </w:rPr>
                        <w:t>12</w:t>
                      </w:r>
                      <w:r w:rsidR="00E4159A" w:rsidRPr="00E4159A">
                        <w:rPr>
                          <w:rFonts w:ascii="Arial" w:hAnsi="Arial" w:cs="Arial"/>
                          <w:b/>
                          <w:bCs/>
                          <w:vertAlign w:val="superscript"/>
                        </w:rPr>
                        <w:t>th</w:t>
                      </w:r>
                      <w:r w:rsidR="00E4159A">
                        <w:rPr>
                          <w:rFonts w:ascii="Arial" w:hAnsi="Arial" w:cs="Arial"/>
                          <w:b/>
                          <w:bCs/>
                        </w:rPr>
                        <w:t xml:space="preserve"> November 2021</w:t>
                      </w:r>
                    </w:p>
                    <w:p w14:paraId="317FEB57" w14:textId="77777777" w:rsidR="00827B83" w:rsidRPr="001B6738" w:rsidRDefault="00827B83" w:rsidP="00827B83">
                      <w:pPr>
                        <w:pStyle w:val="ListParagraph"/>
                        <w:numPr>
                          <w:ilvl w:val="0"/>
                          <w:numId w:val="4"/>
                        </w:numPr>
                        <w:spacing w:after="0" w:line="240" w:lineRule="auto"/>
                        <w:rPr>
                          <w:rFonts w:ascii="Arial" w:eastAsia="Times New Roman" w:hAnsi="Arial" w:cs="Arial"/>
                          <w:lang w:eastAsia="en-GB"/>
                        </w:rPr>
                      </w:pPr>
                      <w:r w:rsidRPr="001B6738">
                        <w:rPr>
                          <w:rFonts w:ascii="Arial" w:hAnsi="Arial" w:cs="Arial"/>
                        </w:rPr>
                        <w:t>Deadline for practitioners’ submission of completed portfolio:</w:t>
                      </w:r>
                      <w:r w:rsidRPr="001B6738">
                        <w:rPr>
                          <w:rFonts w:ascii="Arial" w:hAnsi="Arial" w:cs="Arial"/>
                          <w:b/>
                          <w:bCs/>
                        </w:rPr>
                        <w:t xml:space="preserve"> 12:00pm Tuesday 21st</w:t>
                      </w:r>
                      <w:r w:rsidRPr="001B6738">
                        <w:rPr>
                          <w:rFonts w:ascii="Arial" w:hAnsi="Arial" w:cs="Arial"/>
                        </w:rPr>
                        <w:t xml:space="preserve"> </w:t>
                      </w:r>
                      <w:r w:rsidRPr="001B6738">
                        <w:rPr>
                          <w:rFonts w:ascii="Arial" w:hAnsi="Arial" w:cs="Arial"/>
                          <w:b/>
                          <w:bCs/>
                        </w:rPr>
                        <w:t>December 2021</w:t>
                      </w:r>
                    </w:p>
                    <w:p w14:paraId="13744931" w14:textId="77777777" w:rsidR="00827B83" w:rsidRPr="001B6738" w:rsidRDefault="00827B83" w:rsidP="00827B83">
                      <w:pPr>
                        <w:rPr>
                          <w:sz w:val="28"/>
                          <w:szCs w:val="28"/>
                        </w:rPr>
                      </w:pPr>
                      <w:r w:rsidRPr="001B6738">
                        <w:rPr>
                          <w:rFonts w:cs="Arial"/>
                          <w:bCs/>
                          <w:sz w:val="22"/>
                          <w:szCs w:val="22"/>
                        </w:rPr>
                        <w:t>There will also be six Faculty of Public Health Masterclasses that you will be encouraged to attend starting in February 2021. Dates to be confirmed.</w:t>
                      </w:r>
                    </w:p>
                    <w:p w14:paraId="4E7FC635" w14:textId="114332CD" w:rsidR="009640A1" w:rsidRPr="001B6738" w:rsidRDefault="009640A1" w:rsidP="00827B83"/>
                  </w:txbxContent>
                </v:textbox>
                <w10:wrap type="square" anchorx="margin"/>
              </v:shape>
            </w:pict>
          </mc:Fallback>
        </mc:AlternateContent>
      </w:r>
    </w:p>
    <w:p w14:paraId="48EE4339" w14:textId="77777777" w:rsidR="006B0CAE" w:rsidRPr="008A5C2B" w:rsidRDefault="006B0CAE" w:rsidP="00BB1801">
      <w:pPr>
        <w:pStyle w:val="Heading3"/>
        <w:rPr>
          <w:rFonts w:cs="Arial"/>
          <w:lang w:eastAsia="en-GB"/>
        </w:rPr>
      </w:pPr>
    </w:p>
    <w:p w14:paraId="43DBD777" w14:textId="77777777" w:rsidR="006B0CAE" w:rsidRPr="008A5C2B" w:rsidRDefault="006B0CAE" w:rsidP="00BB1801">
      <w:pPr>
        <w:pStyle w:val="Heading3"/>
        <w:rPr>
          <w:rFonts w:cs="Arial"/>
          <w:lang w:eastAsia="en-GB"/>
        </w:rPr>
      </w:pPr>
    </w:p>
    <w:p w14:paraId="02A55948" w14:textId="77777777" w:rsidR="006B0CAE" w:rsidRPr="008A5C2B" w:rsidRDefault="006B0CAE" w:rsidP="00BB1801">
      <w:pPr>
        <w:pStyle w:val="Heading3"/>
        <w:rPr>
          <w:rFonts w:cs="Arial"/>
          <w:lang w:eastAsia="en-GB"/>
        </w:rPr>
      </w:pPr>
    </w:p>
    <w:p w14:paraId="354FBD4C" w14:textId="77777777" w:rsidR="006B0CAE" w:rsidRPr="008A5C2B" w:rsidRDefault="006B0CAE" w:rsidP="00BB1801">
      <w:pPr>
        <w:pStyle w:val="Heading3"/>
        <w:rPr>
          <w:rFonts w:cs="Arial"/>
          <w:lang w:eastAsia="en-GB"/>
        </w:rPr>
        <w:sectPr w:rsidR="006B0CAE" w:rsidRPr="008A5C2B" w:rsidSect="00B625E6">
          <w:headerReference w:type="default" r:id="rId17"/>
          <w:footerReference w:type="even" r:id="rId18"/>
          <w:footerReference w:type="default" r:id="rId19"/>
          <w:headerReference w:type="first" r:id="rId20"/>
          <w:type w:val="continuous"/>
          <w:pgSz w:w="11900" w:h="16840"/>
          <w:pgMar w:top="1134" w:right="851" w:bottom="1134" w:left="851" w:header="567" w:footer="567" w:gutter="0"/>
          <w:cols w:space="708"/>
          <w:titlePg/>
          <w:docGrid w:linePitch="360"/>
        </w:sectPr>
      </w:pPr>
    </w:p>
    <w:p w14:paraId="60E6D906" w14:textId="7E2D923A" w:rsidR="00BB1801" w:rsidRPr="008A5C2B" w:rsidRDefault="00BB1801" w:rsidP="00BB1801">
      <w:pPr>
        <w:pStyle w:val="Heading3"/>
        <w:rPr>
          <w:rFonts w:cs="Arial"/>
          <w:lang w:eastAsia="en-GB"/>
        </w:rPr>
      </w:pPr>
      <w:r w:rsidRPr="008A5C2B">
        <w:rPr>
          <w:rFonts w:cs="Arial"/>
          <w:lang w:eastAsia="en-GB"/>
        </w:rPr>
        <w:lastRenderedPageBreak/>
        <w:t>Please complete all sections, failure to do so and by the deadline 14</w:t>
      </w:r>
      <w:r w:rsidRPr="008A5C2B">
        <w:rPr>
          <w:rFonts w:cs="Arial"/>
          <w:vertAlign w:val="superscript"/>
          <w:lang w:eastAsia="en-GB"/>
        </w:rPr>
        <w:t>th</w:t>
      </w:r>
      <w:r w:rsidRPr="008A5C2B">
        <w:rPr>
          <w:rFonts w:cs="Arial"/>
          <w:lang w:eastAsia="en-GB"/>
        </w:rPr>
        <w:t xml:space="preserve"> December 2020 will result in the application not being put forward for shortlisting.</w:t>
      </w:r>
    </w:p>
    <w:p w14:paraId="32DA277E" w14:textId="3B74D8CA" w:rsidR="005134CF" w:rsidRPr="008A5C2B" w:rsidRDefault="005134CF" w:rsidP="005134CF">
      <w:pPr>
        <w:pStyle w:val="Heading2"/>
        <w:rPr>
          <w:rFonts w:cs="Arial"/>
        </w:rPr>
      </w:pPr>
      <w:r w:rsidRPr="008A5C2B">
        <w:rPr>
          <w:rFonts w:cs="Arial"/>
        </w:rPr>
        <w:t xml:space="preserve">Section A:  Applicant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AC26FD" w:rsidRPr="008A5C2B" w14:paraId="2B019F4F" w14:textId="77777777" w:rsidTr="004278E3">
        <w:tc>
          <w:tcPr>
            <w:tcW w:w="3936" w:type="dxa"/>
          </w:tcPr>
          <w:p w14:paraId="2123DF6C"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Name:</w:t>
            </w:r>
          </w:p>
          <w:p w14:paraId="783EF5E4" w14:textId="77777777" w:rsidR="00AC26FD" w:rsidRPr="008A5C2B" w:rsidRDefault="00AC26FD" w:rsidP="004278E3">
            <w:pPr>
              <w:rPr>
                <w:rFonts w:eastAsia="Times New Roman" w:cs="Arial"/>
                <w:b/>
                <w:sz w:val="20"/>
                <w:szCs w:val="20"/>
                <w:lang w:eastAsia="en-GB"/>
              </w:rPr>
            </w:pPr>
          </w:p>
        </w:tc>
        <w:tc>
          <w:tcPr>
            <w:tcW w:w="5670" w:type="dxa"/>
          </w:tcPr>
          <w:p w14:paraId="226C2CDB"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4AF006FD" w14:textId="77777777" w:rsidTr="004278E3">
        <w:tc>
          <w:tcPr>
            <w:tcW w:w="3936" w:type="dxa"/>
          </w:tcPr>
          <w:p w14:paraId="784953B1"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Job Title:</w:t>
            </w:r>
          </w:p>
          <w:p w14:paraId="301C9DC5" w14:textId="77777777" w:rsidR="00AC26FD" w:rsidRPr="008A5C2B" w:rsidRDefault="00AC26FD" w:rsidP="004278E3">
            <w:pPr>
              <w:rPr>
                <w:rFonts w:eastAsia="Times New Roman" w:cs="Arial"/>
                <w:b/>
                <w:sz w:val="20"/>
                <w:szCs w:val="20"/>
                <w:lang w:eastAsia="en-GB"/>
              </w:rPr>
            </w:pPr>
          </w:p>
        </w:tc>
        <w:tc>
          <w:tcPr>
            <w:tcW w:w="5670" w:type="dxa"/>
          </w:tcPr>
          <w:p w14:paraId="54DD5AC4"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48BF4699" w14:textId="77777777" w:rsidTr="004278E3">
        <w:tc>
          <w:tcPr>
            <w:tcW w:w="3936" w:type="dxa"/>
          </w:tcPr>
          <w:p w14:paraId="7549066D" w14:textId="77777777" w:rsidR="00AC26FD" w:rsidRPr="008A5C2B" w:rsidRDefault="00AC26FD" w:rsidP="004278E3">
            <w:pPr>
              <w:spacing w:before="60" w:after="60"/>
              <w:rPr>
                <w:rFonts w:eastAsia="Times New Roman" w:cs="Arial"/>
                <w:sz w:val="20"/>
                <w:szCs w:val="20"/>
                <w:lang w:eastAsia="en-GB"/>
              </w:rPr>
            </w:pPr>
            <w:r w:rsidRPr="008A5C2B">
              <w:rPr>
                <w:rFonts w:eastAsia="Times New Roman" w:cs="Arial"/>
                <w:sz w:val="20"/>
                <w:szCs w:val="20"/>
                <w:lang w:eastAsia="en-GB"/>
              </w:rPr>
              <w:t>Agenda for Change / KSF Banding of current post (or equivalent) / Level Skills for Health Career Framework:</w:t>
            </w:r>
          </w:p>
        </w:tc>
        <w:tc>
          <w:tcPr>
            <w:tcW w:w="5670" w:type="dxa"/>
          </w:tcPr>
          <w:p w14:paraId="0D8880BB"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3CC25D3C" w14:textId="77777777" w:rsidTr="004278E3">
        <w:tc>
          <w:tcPr>
            <w:tcW w:w="3936" w:type="dxa"/>
          </w:tcPr>
          <w:p w14:paraId="6D042C0D"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Length of time in current position:</w:t>
            </w:r>
          </w:p>
          <w:p w14:paraId="541AF212" w14:textId="77777777" w:rsidR="00AC26FD" w:rsidRPr="008A5C2B" w:rsidRDefault="00AC26FD" w:rsidP="004278E3">
            <w:pPr>
              <w:rPr>
                <w:rFonts w:eastAsia="Times New Roman" w:cs="Arial"/>
                <w:b/>
                <w:sz w:val="20"/>
                <w:szCs w:val="20"/>
                <w:lang w:eastAsia="en-GB"/>
              </w:rPr>
            </w:pPr>
          </w:p>
        </w:tc>
        <w:tc>
          <w:tcPr>
            <w:tcW w:w="5670" w:type="dxa"/>
          </w:tcPr>
          <w:p w14:paraId="28C5866A"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3B83B6C9" w14:textId="77777777" w:rsidTr="004278E3">
        <w:tc>
          <w:tcPr>
            <w:tcW w:w="3936" w:type="dxa"/>
          </w:tcPr>
          <w:p w14:paraId="077FA0A4" w14:textId="15A578AE"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Duration of experience working at A</w:t>
            </w:r>
            <w:r w:rsidR="00810932" w:rsidRPr="008A5C2B">
              <w:rPr>
                <w:rFonts w:eastAsia="Times New Roman" w:cs="Arial"/>
                <w:sz w:val="20"/>
                <w:szCs w:val="20"/>
                <w:lang w:eastAsia="en-GB"/>
              </w:rPr>
              <w:t xml:space="preserve">genda </w:t>
            </w:r>
            <w:r w:rsidRPr="008A5C2B">
              <w:rPr>
                <w:rFonts w:eastAsia="Times New Roman" w:cs="Arial"/>
                <w:sz w:val="20"/>
                <w:szCs w:val="20"/>
                <w:lang w:eastAsia="en-GB"/>
              </w:rPr>
              <w:t>f</w:t>
            </w:r>
            <w:r w:rsidR="00810932" w:rsidRPr="008A5C2B">
              <w:rPr>
                <w:rFonts w:eastAsia="Times New Roman" w:cs="Arial"/>
                <w:sz w:val="20"/>
                <w:szCs w:val="20"/>
                <w:lang w:eastAsia="en-GB"/>
              </w:rPr>
              <w:t xml:space="preserve">or </w:t>
            </w:r>
            <w:r w:rsidRPr="008A5C2B">
              <w:rPr>
                <w:rFonts w:eastAsia="Times New Roman" w:cs="Arial"/>
                <w:sz w:val="20"/>
                <w:szCs w:val="20"/>
                <w:lang w:eastAsia="en-GB"/>
              </w:rPr>
              <w:t>C</w:t>
            </w:r>
            <w:r w:rsidR="00810932" w:rsidRPr="008A5C2B">
              <w:rPr>
                <w:rFonts w:eastAsia="Times New Roman" w:cs="Arial"/>
                <w:sz w:val="20"/>
                <w:szCs w:val="20"/>
                <w:lang w:eastAsia="en-GB"/>
              </w:rPr>
              <w:t>hange</w:t>
            </w:r>
            <w:r w:rsidRPr="008A5C2B">
              <w:rPr>
                <w:rFonts w:eastAsia="Times New Roman" w:cs="Arial"/>
                <w:sz w:val="20"/>
                <w:szCs w:val="20"/>
                <w:lang w:eastAsia="en-GB"/>
              </w:rPr>
              <w:t xml:space="preserve"> 5-7 or equivalent</w:t>
            </w:r>
          </w:p>
        </w:tc>
        <w:tc>
          <w:tcPr>
            <w:tcW w:w="5670" w:type="dxa"/>
          </w:tcPr>
          <w:p w14:paraId="46425EE3" w14:textId="77777777" w:rsidR="00AC26FD" w:rsidRPr="008A5C2B" w:rsidRDefault="00AC26FD" w:rsidP="004278E3">
            <w:pPr>
              <w:rPr>
                <w:rFonts w:eastAsia="Times New Roman" w:cs="Arial"/>
                <w:color w:val="000000" w:themeColor="text1"/>
                <w:sz w:val="20"/>
                <w:szCs w:val="20"/>
                <w:lang w:eastAsia="en-GB"/>
              </w:rPr>
            </w:pPr>
          </w:p>
          <w:p w14:paraId="7B3F03DA" w14:textId="77777777" w:rsidR="00AC26FD" w:rsidRPr="008A5C2B" w:rsidRDefault="00AC26FD" w:rsidP="004278E3">
            <w:pPr>
              <w:rPr>
                <w:rFonts w:eastAsia="Times New Roman" w:cs="Arial"/>
                <w:i/>
                <w:color w:val="000000" w:themeColor="text1"/>
                <w:sz w:val="16"/>
                <w:szCs w:val="16"/>
                <w:lang w:eastAsia="en-GB"/>
              </w:rPr>
            </w:pPr>
            <w:r w:rsidRPr="008A5C2B">
              <w:rPr>
                <w:rFonts w:eastAsia="Times New Roman" w:cs="Arial"/>
                <w:i/>
                <w:color w:val="000000" w:themeColor="text1"/>
                <w:sz w:val="16"/>
                <w:szCs w:val="16"/>
                <w:lang w:eastAsia="en-GB"/>
              </w:rPr>
              <w:t>Please ensure to attach your CV with this application</w:t>
            </w:r>
          </w:p>
        </w:tc>
      </w:tr>
      <w:tr w:rsidR="00AC26FD" w:rsidRPr="008A5C2B" w14:paraId="467AA7C7" w14:textId="77777777" w:rsidTr="004278E3">
        <w:tc>
          <w:tcPr>
            <w:tcW w:w="3936" w:type="dxa"/>
          </w:tcPr>
          <w:p w14:paraId="470808C6"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Email:</w:t>
            </w:r>
          </w:p>
          <w:p w14:paraId="1A455FE9" w14:textId="77777777" w:rsidR="00AC26FD" w:rsidRPr="008A5C2B" w:rsidRDefault="00AC26FD" w:rsidP="004278E3">
            <w:pPr>
              <w:rPr>
                <w:rFonts w:eastAsia="Times New Roman" w:cs="Arial"/>
                <w:b/>
                <w:sz w:val="20"/>
                <w:szCs w:val="20"/>
                <w:lang w:eastAsia="en-GB"/>
              </w:rPr>
            </w:pPr>
          </w:p>
        </w:tc>
        <w:tc>
          <w:tcPr>
            <w:tcW w:w="5670" w:type="dxa"/>
          </w:tcPr>
          <w:p w14:paraId="727D2829"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3724F3E9" w14:textId="77777777" w:rsidTr="004278E3">
        <w:tc>
          <w:tcPr>
            <w:tcW w:w="3936" w:type="dxa"/>
          </w:tcPr>
          <w:p w14:paraId="6A8352EF"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Contact Telephone number:</w:t>
            </w:r>
          </w:p>
          <w:p w14:paraId="4B118C44" w14:textId="77777777" w:rsidR="00AC26FD" w:rsidRPr="008A5C2B" w:rsidRDefault="00AC26FD" w:rsidP="004278E3">
            <w:pPr>
              <w:rPr>
                <w:rFonts w:eastAsia="Times New Roman" w:cs="Arial"/>
                <w:b/>
                <w:sz w:val="20"/>
                <w:szCs w:val="20"/>
                <w:lang w:eastAsia="en-GB"/>
              </w:rPr>
            </w:pPr>
          </w:p>
        </w:tc>
        <w:tc>
          <w:tcPr>
            <w:tcW w:w="5670" w:type="dxa"/>
          </w:tcPr>
          <w:p w14:paraId="7B3EE6B0"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399221EB" w14:textId="77777777" w:rsidTr="004278E3">
        <w:tc>
          <w:tcPr>
            <w:tcW w:w="3936" w:type="dxa"/>
          </w:tcPr>
          <w:p w14:paraId="1FAE02CB" w14:textId="77777777" w:rsidR="00AC26FD" w:rsidRPr="008A5C2B" w:rsidRDefault="00AC26FD" w:rsidP="004278E3">
            <w:pPr>
              <w:rPr>
                <w:rFonts w:eastAsia="Times New Roman" w:cs="Arial"/>
                <w:b/>
                <w:sz w:val="20"/>
                <w:szCs w:val="20"/>
                <w:lang w:eastAsia="en-GB"/>
              </w:rPr>
            </w:pPr>
            <w:r w:rsidRPr="008A5C2B">
              <w:rPr>
                <w:rFonts w:eastAsia="Times New Roman" w:cs="Arial"/>
                <w:sz w:val="20"/>
                <w:szCs w:val="20"/>
                <w:lang w:eastAsia="en-GB"/>
              </w:rPr>
              <w:t xml:space="preserve">Employing Organisation: </w:t>
            </w:r>
          </w:p>
        </w:tc>
        <w:tc>
          <w:tcPr>
            <w:tcW w:w="5670" w:type="dxa"/>
          </w:tcPr>
          <w:p w14:paraId="71ADF4B8"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327825A4" w14:textId="77777777" w:rsidTr="004278E3">
        <w:tc>
          <w:tcPr>
            <w:tcW w:w="3936" w:type="dxa"/>
          </w:tcPr>
          <w:p w14:paraId="362BFD94"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Employer’s Address including postcode:</w:t>
            </w:r>
          </w:p>
          <w:p w14:paraId="50ABDC00" w14:textId="77777777" w:rsidR="00AC26FD" w:rsidRPr="008A5C2B" w:rsidRDefault="00AC26FD" w:rsidP="004278E3">
            <w:pPr>
              <w:rPr>
                <w:rFonts w:eastAsia="Times New Roman" w:cs="Arial"/>
                <w:sz w:val="20"/>
                <w:szCs w:val="20"/>
                <w:lang w:eastAsia="en-GB"/>
              </w:rPr>
            </w:pPr>
          </w:p>
        </w:tc>
        <w:tc>
          <w:tcPr>
            <w:tcW w:w="5670" w:type="dxa"/>
          </w:tcPr>
          <w:p w14:paraId="6C23BF8B" w14:textId="77777777" w:rsidR="00AC26FD" w:rsidRPr="008A5C2B" w:rsidRDefault="00AC26FD" w:rsidP="004278E3">
            <w:pPr>
              <w:rPr>
                <w:rFonts w:eastAsia="Times New Roman" w:cs="Arial"/>
                <w:color w:val="000000" w:themeColor="text1"/>
                <w:sz w:val="20"/>
                <w:szCs w:val="20"/>
                <w:lang w:eastAsia="en-GB"/>
              </w:rPr>
            </w:pPr>
          </w:p>
        </w:tc>
      </w:tr>
      <w:tr w:rsidR="00AC26FD" w:rsidRPr="008A5C2B" w14:paraId="13F0AD64" w14:textId="77777777" w:rsidTr="004278E3">
        <w:tc>
          <w:tcPr>
            <w:tcW w:w="3936" w:type="dxa"/>
          </w:tcPr>
          <w:p w14:paraId="4648DF04" w14:textId="77777777" w:rsidR="00AC26FD" w:rsidRPr="008A5C2B" w:rsidRDefault="00AC26FD" w:rsidP="004278E3">
            <w:pPr>
              <w:rPr>
                <w:rFonts w:eastAsia="Times New Roman" w:cs="Arial"/>
                <w:sz w:val="20"/>
                <w:szCs w:val="20"/>
                <w:lang w:eastAsia="en-GB"/>
              </w:rPr>
            </w:pPr>
            <w:r w:rsidRPr="008A5C2B">
              <w:rPr>
                <w:rFonts w:eastAsia="Times New Roman" w:cs="Arial"/>
                <w:sz w:val="20"/>
                <w:szCs w:val="20"/>
                <w:lang w:eastAsia="en-GB"/>
              </w:rPr>
              <w:t>Line Manager name and email address:</w:t>
            </w:r>
          </w:p>
          <w:p w14:paraId="74A07F81" w14:textId="77777777" w:rsidR="00AC26FD" w:rsidRPr="008A5C2B" w:rsidRDefault="00AC26FD" w:rsidP="004278E3">
            <w:pPr>
              <w:rPr>
                <w:rFonts w:eastAsia="Times New Roman" w:cs="Arial"/>
                <w:sz w:val="20"/>
                <w:szCs w:val="20"/>
                <w:lang w:eastAsia="en-GB"/>
              </w:rPr>
            </w:pPr>
          </w:p>
        </w:tc>
        <w:tc>
          <w:tcPr>
            <w:tcW w:w="5670" w:type="dxa"/>
          </w:tcPr>
          <w:p w14:paraId="4C487D03" w14:textId="77777777" w:rsidR="00AC26FD" w:rsidRPr="008A5C2B" w:rsidRDefault="00AC26FD" w:rsidP="004278E3">
            <w:pPr>
              <w:rPr>
                <w:rFonts w:eastAsia="Times New Roman" w:cs="Arial"/>
                <w:color w:val="000000" w:themeColor="text1"/>
                <w:sz w:val="20"/>
                <w:szCs w:val="20"/>
                <w:lang w:eastAsia="en-GB"/>
              </w:rPr>
            </w:pPr>
          </w:p>
        </w:tc>
      </w:tr>
    </w:tbl>
    <w:p w14:paraId="0CAD7FFF" w14:textId="5BEEB4A6" w:rsidR="005134CF" w:rsidRPr="008A5C2B" w:rsidRDefault="005134CF" w:rsidP="005134CF">
      <w:pPr>
        <w:rPr>
          <w:rFonts w:cs="Arial"/>
        </w:rPr>
      </w:pPr>
    </w:p>
    <w:p w14:paraId="060F2CD3" w14:textId="2DC69728" w:rsidR="00F56926" w:rsidRPr="008A5C2B" w:rsidRDefault="00F56926" w:rsidP="00F56926">
      <w:pPr>
        <w:jc w:val="both"/>
        <w:rPr>
          <w:rFonts w:eastAsia="Times New Roman" w:cs="Arial"/>
          <w:sz w:val="20"/>
          <w:szCs w:val="20"/>
          <w:lang w:eastAsia="en-GB"/>
        </w:rPr>
      </w:pPr>
      <w:r w:rsidRPr="008A5C2B">
        <w:rPr>
          <w:rFonts w:eastAsia="Times New Roman" w:cs="Arial"/>
          <w:sz w:val="20"/>
          <w:szCs w:val="20"/>
          <w:lang w:eastAsia="en-GB"/>
        </w:rPr>
        <w:t xml:space="preserve">By completing this application, you agree that HEE will process your data in line with our privacy notice. Any information entered by you, will be used and stored according to the General Data Protection Regulations (GDPR) See HEE website for more information: </w:t>
      </w:r>
      <w:hyperlink r:id="rId21" w:history="1">
        <w:r w:rsidRPr="008A5C2B">
          <w:rPr>
            <w:rStyle w:val="Hyperlink"/>
            <w:rFonts w:eastAsia="Times New Roman" w:cs="Arial"/>
            <w:color w:val="auto"/>
            <w:sz w:val="20"/>
            <w:szCs w:val="20"/>
            <w:lang w:eastAsia="en-GB"/>
          </w:rPr>
          <w:t>https://hee.nhs.uk/about/privacy-notice</w:t>
        </w:r>
      </w:hyperlink>
      <w:r w:rsidRPr="008A5C2B">
        <w:rPr>
          <w:rFonts w:eastAsia="Times New Roman" w:cs="Arial"/>
          <w:sz w:val="20"/>
          <w:szCs w:val="20"/>
          <w:lang w:eastAsia="en-GB"/>
        </w:rPr>
        <w:t xml:space="preserve"> </w:t>
      </w:r>
    </w:p>
    <w:p w14:paraId="6F9531EC" w14:textId="6A4EFB51" w:rsidR="00AC26FD" w:rsidRPr="008A5C2B" w:rsidRDefault="00AC26FD" w:rsidP="005134CF">
      <w:pPr>
        <w:rPr>
          <w:rFonts w:cs="Arial"/>
        </w:rPr>
      </w:pPr>
    </w:p>
    <w:p w14:paraId="730C4E81" w14:textId="27494577" w:rsidR="006B0CAE" w:rsidRPr="008A5C2B" w:rsidRDefault="006B0CAE" w:rsidP="005134CF">
      <w:pPr>
        <w:rPr>
          <w:rFonts w:cs="Arial"/>
        </w:rPr>
      </w:pPr>
    </w:p>
    <w:p w14:paraId="40FAAFBC" w14:textId="77777777" w:rsidR="006B0CAE" w:rsidRPr="008A5C2B" w:rsidRDefault="006B0CAE" w:rsidP="005134CF">
      <w:pPr>
        <w:rPr>
          <w:rFonts w:cs="Arial"/>
        </w:rPr>
      </w:pPr>
    </w:p>
    <w:p w14:paraId="43CA57BF" w14:textId="32C7B792" w:rsidR="008E6CA5" w:rsidRPr="008A5C2B" w:rsidRDefault="008E6CA5" w:rsidP="008E6CA5">
      <w:pPr>
        <w:pStyle w:val="Heading2"/>
        <w:rPr>
          <w:rFonts w:cs="Arial"/>
          <w:lang w:eastAsia="en-GB"/>
        </w:rPr>
      </w:pPr>
      <w:r w:rsidRPr="008A5C2B">
        <w:rPr>
          <w:rFonts w:cs="Arial"/>
          <w:lang w:eastAsia="en-GB"/>
        </w:rPr>
        <w:t>Section B: Supporting information</w:t>
      </w:r>
    </w:p>
    <w:p w14:paraId="3C61BCD3" w14:textId="77777777" w:rsidR="008E6CA5" w:rsidRPr="008A5C2B" w:rsidRDefault="008E6CA5" w:rsidP="008E6CA5">
      <w:pPr>
        <w:rPr>
          <w:rFonts w:cs="Arial"/>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B7F82" w:rsidRPr="008A5C2B" w14:paraId="71BF2AE4" w14:textId="77777777" w:rsidTr="004278E3">
        <w:tc>
          <w:tcPr>
            <w:tcW w:w="9640" w:type="dxa"/>
          </w:tcPr>
          <w:p w14:paraId="70D68BD4" w14:textId="77777777" w:rsidR="006B7F82" w:rsidRPr="008A5C2B" w:rsidRDefault="006B7F82" w:rsidP="004278E3">
            <w:pPr>
              <w:rPr>
                <w:rFonts w:eastAsia="Times New Roman" w:cs="Arial"/>
                <w:b/>
                <w:sz w:val="22"/>
                <w:szCs w:val="22"/>
                <w:lang w:eastAsia="en-GB"/>
              </w:rPr>
            </w:pPr>
            <w:r w:rsidRPr="008A5C2B">
              <w:rPr>
                <w:rFonts w:eastAsia="Times New Roman" w:cs="Arial"/>
                <w:b/>
                <w:sz w:val="22"/>
                <w:szCs w:val="22"/>
                <w:lang w:eastAsia="en-GB"/>
              </w:rPr>
              <w:t>Please detail in no more than 200 words why you are applying to the Public Health Practitioner Development Scheme and any progress you have made to date on developing your portfolio:</w:t>
            </w:r>
          </w:p>
        </w:tc>
      </w:tr>
      <w:tr w:rsidR="006B7F82" w:rsidRPr="008A5C2B" w14:paraId="4BF8D125" w14:textId="77777777" w:rsidTr="004278E3">
        <w:trPr>
          <w:trHeight w:val="840"/>
        </w:trPr>
        <w:tc>
          <w:tcPr>
            <w:tcW w:w="9640" w:type="dxa"/>
            <w:tcBorders>
              <w:bottom w:val="single" w:sz="4" w:space="0" w:color="auto"/>
            </w:tcBorders>
          </w:tcPr>
          <w:p w14:paraId="2A800E0B" w14:textId="77777777" w:rsidR="006B7F82" w:rsidRPr="008A5C2B" w:rsidRDefault="006B7F82" w:rsidP="004278E3">
            <w:pPr>
              <w:rPr>
                <w:rFonts w:eastAsia="Times New Roman" w:cs="Arial"/>
                <w:b/>
                <w:sz w:val="22"/>
                <w:szCs w:val="22"/>
                <w:lang w:eastAsia="en-GB"/>
              </w:rPr>
            </w:pPr>
          </w:p>
          <w:p w14:paraId="0DA797C9" w14:textId="77777777" w:rsidR="006B7F82" w:rsidRPr="008A5C2B" w:rsidRDefault="006B7F82" w:rsidP="004278E3">
            <w:pPr>
              <w:rPr>
                <w:rFonts w:eastAsia="Times New Roman" w:cs="Arial"/>
                <w:b/>
                <w:sz w:val="22"/>
                <w:szCs w:val="22"/>
                <w:lang w:eastAsia="en-GB"/>
              </w:rPr>
            </w:pPr>
          </w:p>
          <w:p w14:paraId="7176C10D" w14:textId="77777777" w:rsidR="006B7F82" w:rsidRPr="008A5C2B" w:rsidRDefault="006B7F82" w:rsidP="004278E3">
            <w:pPr>
              <w:rPr>
                <w:rFonts w:eastAsia="Times New Roman" w:cs="Arial"/>
                <w:b/>
                <w:sz w:val="22"/>
                <w:szCs w:val="22"/>
                <w:lang w:eastAsia="en-GB"/>
              </w:rPr>
            </w:pPr>
          </w:p>
          <w:p w14:paraId="73D8F10D" w14:textId="77777777" w:rsidR="006B7F82" w:rsidRPr="008A5C2B" w:rsidRDefault="006B7F82" w:rsidP="004278E3">
            <w:pPr>
              <w:rPr>
                <w:rFonts w:eastAsia="Times New Roman" w:cs="Arial"/>
                <w:b/>
                <w:sz w:val="22"/>
                <w:szCs w:val="22"/>
                <w:lang w:eastAsia="en-GB"/>
              </w:rPr>
            </w:pPr>
          </w:p>
          <w:p w14:paraId="64A47E20" w14:textId="77777777" w:rsidR="006B7F82" w:rsidRPr="008A5C2B" w:rsidRDefault="006B7F82" w:rsidP="004278E3">
            <w:pPr>
              <w:rPr>
                <w:rFonts w:eastAsia="Times New Roman" w:cs="Arial"/>
                <w:b/>
                <w:sz w:val="22"/>
                <w:szCs w:val="22"/>
                <w:lang w:eastAsia="en-GB"/>
              </w:rPr>
            </w:pPr>
          </w:p>
          <w:p w14:paraId="15877BF3" w14:textId="77777777" w:rsidR="006B7F82" w:rsidRPr="008A5C2B" w:rsidRDefault="006B7F82" w:rsidP="004278E3">
            <w:pPr>
              <w:rPr>
                <w:rFonts w:eastAsia="Times New Roman" w:cs="Arial"/>
                <w:b/>
                <w:sz w:val="22"/>
                <w:szCs w:val="22"/>
                <w:lang w:eastAsia="en-GB"/>
              </w:rPr>
            </w:pPr>
          </w:p>
          <w:p w14:paraId="09AAE974" w14:textId="77777777" w:rsidR="006B7F82" w:rsidRPr="008A5C2B" w:rsidRDefault="006B7F82" w:rsidP="004278E3">
            <w:pPr>
              <w:rPr>
                <w:rFonts w:eastAsia="Times New Roman" w:cs="Arial"/>
                <w:b/>
                <w:sz w:val="22"/>
                <w:szCs w:val="22"/>
                <w:lang w:eastAsia="en-GB"/>
              </w:rPr>
            </w:pPr>
          </w:p>
          <w:p w14:paraId="7CCAC840" w14:textId="77777777" w:rsidR="006B7F82" w:rsidRPr="008A5C2B" w:rsidRDefault="006B7F82" w:rsidP="004278E3">
            <w:pPr>
              <w:rPr>
                <w:rFonts w:eastAsia="Times New Roman" w:cs="Arial"/>
                <w:b/>
                <w:sz w:val="22"/>
                <w:szCs w:val="22"/>
                <w:lang w:eastAsia="en-GB"/>
              </w:rPr>
            </w:pPr>
          </w:p>
          <w:p w14:paraId="0A713989" w14:textId="77777777" w:rsidR="006B7F82" w:rsidRPr="008A5C2B" w:rsidRDefault="006B7F82" w:rsidP="004278E3">
            <w:pPr>
              <w:rPr>
                <w:rFonts w:eastAsia="Times New Roman" w:cs="Arial"/>
                <w:b/>
                <w:sz w:val="22"/>
                <w:szCs w:val="22"/>
                <w:lang w:eastAsia="en-GB"/>
              </w:rPr>
            </w:pPr>
          </w:p>
          <w:p w14:paraId="34B90108" w14:textId="77777777" w:rsidR="006B7F82" w:rsidRPr="008A5C2B" w:rsidRDefault="006B7F82" w:rsidP="004278E3">
            <w:pPr>
              <w:rPr>
                <w:rFonts w:eastAsia="Times New Roman" w:cs="Arial"/>
                <w:b/>
                <w:sz w:val="22"/>
                <w:szCs w:val="22"/>
                <w:lang w:eastAsia="en-GB"/>
              </w:rPr>
            </w:pPr>
          </w:p>
          <w:p w14:paraId="38695597" w14:textId="77777777" w:rsidR="006B7F82" w:rsidRPr="008A5C2B" w:rsidRDefault="006B7F82" w:rsidP="004278E3">
            <w:pPr>
              <w:rPr>
                <w:rFonts w:eastAsia="Times New Roman" w:cs="Arial"/>
                <w:b/>
                <w:sz w:val="22"/>
                <w:szCs w:val="22"/>
                <w:lang w:eastAsia="en-GB"/>
              </w:rPr>
            </w:pPr>
          </w:p>
          <w:p w14:paraId="3C0558D9" w14:textId="77777777" w:rsidR="006B7F82" w:rsidRPr="008A5C2B" w:rsidRDefault="006B7F82" w:rsidP="004278E3">
            <w:pPr>
              <w:rPr>
                <w:rFonts w:eastAsia="Times New Roman" w:cs="Arial"/>
                <w:b/>
                <w:sz w:val="22"/>
                <w:szCs w:val="22"/>
                <w:lang w:eastAsia="en-GB"/>
              </w:rPr>
            </w:pPr>
          </w:p>
          <w:p w14:paraId="342E5240" w14:textId="77777777" w:rsidR="006B7F82" w:rsidRPr="008A5C2B" w:rsidRDefault="006B7F82" w:rsidP="004278E3">
            <w:pPr>
              <w:rPr>
                <w:rFonts w:eastAsia="Times New Roman" w:cs="Arial"/>
                <w:b/>
                <w:sz w:val="22"/>
                <w:szCs w:val="22"/>
                <w:lang w:eastAsia="en-GB"/>
              </w:rPr>
            </w:pPr>
          </w:p>
          <w:p w14:paraId="70163DC9" w14:textId="77777777" w:rsidR="006B7F82" w:rsidRPr="008A5C2B" w:rsidRDefault="006B7F82" w:rsidP="004278E3">
            <w:pPr>
              <w:rPr>
                <w:rFonts w:eastAsia="Times New Roman" w:cs="Arial"/>
                <w:b/>
                <w:sz w:val="22"/>
                <w:szCs w:val="22"/>
                <w:lang w:eastAsia="en-GB"/>
              </w:rPr>
            </w:pPr>
          </w:p>
          <w:p w14:paraId="204D2E60" w14:textId="77777777" w:rsidR="006B7F82" w:rsidRPr="008A5C2B" w:rsidRDefault="006B7F82" w:rsidP="004278E3">
            <w:pPr>
              <w:rPr>
                <w:rFonts w:eastAsia="Times New Roman" w:cs="Arial"/>
                <w:b/>
                <w:sz w:val="22"/>
                <w:szCs w:val="22"/>
                <w:lang w:eastAsia="en-GB"/>
              </w:rPr>
            </w:pPr>
          </w:p>
        </w:tc>
      </w:tr>
    </w:tbl>
    <w:p w14:paraId="458B48F7" w14:textId="77777777" w:rsidR="006B7F82" w:rsidRPr="008A5C2B" w:rsidRDefault="006B7F82" w:rsidP="00BB1801">
      <w:pPr>
        <w:rPr>
          <w:rFonts w:eastAsia="Times New Roman" w:cs="Arial"/>
          <w:b/>
          <w:color w:val="4F81BD" w:themeColor="accent1"/>
          <w:lang w:eastAsia="en-GB"/>
        </w:rPr>
      </w:pPr>
    </w:p>
    <w:p w14:paraId="3418B954" w14:textId="66727FE2" w:rsidR="009D3759" w:rsidRPr="008A5C2B" w:rsidRDefault="009D3759" w:rsidP="009D3759">
      <w:pPr>
        <w:pStyle w:val="Heading2"/>
        <w:rPr>
          <w:rFonts w:cs="Arial"/>
          <w:lang w:eastAsia="en-GB"/>
        </w:rPr>
      </w:pPr>
      <w:r w:rsidRPr="008A5C2B">
        <w:rPr>
          <w:rFonts w:cs="Arial"/>
          <w:lang w:eastAsia="en-GB"/>
        </w:rPr>
        <w:lastRenderedPageBreak/>
        <w:t>Section C: Baseline Self-Assessment Form</w:t>
      </w:r>
    </w:p>
    <w:p w14:paraId="338AA8E1" w14:textId="77777777" w:rsidR="009D3759" w:rsidRPr="008A5C2B" w:rsidRDefault="009D3759" w:rsidP="009D3759">
      <w:pPr>
        <w:jc w:val="both"/>
        <w:rPr>
          <w:rFonts w:eastAsia="Times New Roman" w:cs="Arial"/>
          <w:sz w:val="22"/>
          <w:szCs w:val="22"/>
        </w:rPr>
      </w:pPr>
      <w:r w:rsidRPr="008A5C2B">
        <w:rPr>
          <w:rFonts w:eastAsia="Times New Roman" w:cs="Arial"/>
          <w:sz w:val="22"/>
          <w:szCs w:val="22"/>
        </w:rPr>
        <w:t xml:space="preserve">This section provides an opportunity to match your current experience, understanding and practice to the practitioner standards. It is an important first step for you in exploring what the standards are and how you might meet them. It will allow you to make a judgement about what you can draw upon from your different educational and work experience to date to fulfil each of the standards and where you have gaps. These gaps might relate to knowledge where you have practical experience but no way of evidencing how you know what you </w:t>
      </w:r>
      <w:proofErr w:type="gramStart"/>
      <w:r w:rsidRPr="008A5C2B">
        <w:rPr>
          <w:rFonts w:eastAsia="Times New Roman" w:cs="Arial"/>
          <w:sz w:val="22"/>
          <w:szCs w:val="22"/>
        </w:rPr>
        <w:t>know</w:t>
      </w:r>
      <w:proofErr w:type="gramEnd"/>
      <w:r w:rsidRPr="008A5C2B">
        <w:rPr>
          <w:rFonts w:eastAsia="Times New Roman" w:cs="Arial"/>
          <w:sz w:val="22"/>
          <w:szCs w:val="22"/>
        </w:rPr>
        <w:t xml:space="preserve"> or they may be gaps in practical experience. Any gaps identified must be ones that you have the potential to fill within six months of commencing on the scheme. In the case of gaps in knowledge these could be filled by accessing a masterclass, or some online learning. In the case of application gaps these could be filled by negotiating access to a different area of work.</w:t>
      </w:r>
    </w:p>
    <w:p w14:paraId="697D7FA6" w14:textId="77777777" w:rsidR="009D3759" w:rsidRPr="008A5C2B" w:rsidRDefault="009D3759" w:rsidP="009D3759">
      <w:pPr>
        <w:jc w:val="both"/>
        <w:rPr>
          <w:rFonts w:eastAsia="Times New Roman" w:cs="Arial"/>
          <w:sz w:val="22"/>
          <w:szCs w:val="22"/>
        </w:rPr>
      </w:pPr>
    </w:p>
    <w:p w14:paraId="0E970130" w14:textId="77777777" w:rsidR="009D3759" w:rsidRPr="008A5C2B" w:rsidRDefault="009D3759" w:rsidP="009D3759">
      <w:pPr>
        <w:jc w:val="both"/>
        <w:rPr>
          <w:rFonts w:eastAsia="Times New Roman" w:cs="Arial"/>
          <w:b/>
          <w:sz w:val="22"/>
          <w:szCs w:val="22"/>
        </w:rPr>
      </w:pPr>
      <w:r w:rsidRPr="008A5C2B">
        <w:rPr>
          <w:rFonts w:eastAsia="Times New Roman" w:cs="Arial"/>
          <w:b/>
          <w:sz w:val="22"/>
          <w:szCs w:val="22"/>
        </w:rPr>
        <w:t>To complete the self-assessment</w:t>
      </w:r>
    </w:p>
    <w:p w14:paraId="521547E8" w14:textId="77777777" w:rsidR="009D3759" w:rsidRPr="008A5C2B" w:rsidRDefault="009D3759" w:rsidP="009D3759">
      <w:pPr>
        <w:jc w:val="both"/>
        <w:rPr>
          <w:rFonts w:eastAsia="Times New Roman" w:cs="Arial"/>
          <w:sz w:val="22"/>
          <w:szCs w:val="22"/>
        </w:rPr>
      </w:pPr>
    </w:p>
    <w:p w14:paraId="15747556" w14:textId="77777777" w:rsidR="009D3759" w:rsidRPr="008A5C2B" w:rsidRDefault="009D3759" w:rsidP="009D3759">
      <w:pPr>
        <w:jc w:val="both"/>
        <w:rPr>
          <w:rFonts w:eastAsia="Times New Roman" w:cs="Arial"/>
          <w:sz w:val="22"/>
          <w:szCs w:val="22"/>
        </w:rPr>
      </w:pPr>
    </w:p>
    <w:p w14:paraId="2FC626DB" w14:textId="308A99B2" w:rsidR="009D3759" w:rsidRPr="008A5C2B" w:rsidRDefault="009D3759" w:rsidP="009D3759">
      <w:pPr>
        <w:numPr>
          <w:ilvl w:val="0"/>
          <w:numId w:val="5"/>
        </w:numPr>
        <w:contextualSpacing/>
        <w:jc w:val="both"/>
        <w:rPr>
          <w:rFonts w:eastAsia="Times New Roman" w:cs="Arial"/>
          <w:sz w:val="22"/>
          <w:szCs w:val="22"/>
        </w:rPr>
      </w:pPr>
      <w:r w:rsidRPr="008A5C2B">
        <w:rPr>
          <w:rFonts w:eastAsia="Times New Roman" w:cs="Arial"/>
          <w:sz w:val="22"/>
          <w:szCs w:val="22"/>
        </w:rPr>
        <w:t xml:space="preserve">In the knowledge column you are invited to </w:t>
      </w:r>
      <w:r w:rsidRPr="008A5C2B">
        <w:rPr>
          <w:rFonts w:eastAsia="Times New Roman" w:cs="Arial"/>
          <w:b/>
          <w:sz w:val="22"/>
          <w:szCs w:val="22"/>
        </w:rPr>
        <w:t>briefly</w:t>
      </w:r>
      <w:r w:rsidRPr="008A5C2B">
        <w:rPr>
          <w:rFonts w:eastAsia="Times New Roman" w:cs="Arial"/>
          <w:sz w:val="22"/>
          <w:szCs w:val="22"/>
        </w:rPr>
        <w:t xml:space="preserve"> specify how you acquired the knowledge for each of the </w:t>
      </w:r>
      <w:r w:rsidRPr="008A5C2B">
        <w:rPr>
          <w:rFonts w:eastAsia="Times New Roman" w:cs="Arial"/>
          <w:b/>
          <w:bCs/>
          <w:sz w:val="22"/>
          <w:szCs w:val="22"/>
        </w:rPr>
        <w:t>standards</w:t>
      </w:r>
      <w:r w:rsidRPr="008A5C2B">
        <w:rPr>
          <w:rFonts w:eastAsia="Times New Roman" w:cs="Arial"/>
          <w:color w:val="FF0000"/>
          <w:sz w:val="22"/>
          <w:szCs w:val="22"/>
        </w:rPr>
        <w:t>.</w:t>
      </w:r>
      <w:r w:rsidRPr="008A5C2B">
        <w:rPr>
          <w:rFonts w:eastAsia="Times New Roman" w:cs="Arial"/>
          <w:sz w:val="22"/>
          <w:szCs w:val="22"/>
        </w:rPr>
        <w:t xml:space="preserve"> Be as specific as you can e</w:t>
      </w:r>
      <w:r w:rsidR="00C637AD" w:rsidRPr="008A5C2B">
        <w:rPr>
          <w:rFonts w:eastAsia="Times New Roman" w:cs="Arial"/>
          <w:sz w:val="22"/>
          <w:szCs w:val="22"/>
        </w:rPr>
        <w:t>.</w:t>
      </w:r>
      <w:r w:rsidRPr="008A5C2B">
        <w:rPr>
          <w:rFonts w:eastAsia="Times New Roman" w:cs="Arial"/>
          <w:sz w:val="22"/>
          <w:szCs w:val="22"/>
        </w:rPr>
        <w:t>g</w:t>
      </w:r>
      <w:r w:rsidR="00C637AD" w:rsidRPr="008A5C2B">
        <w:rPr>
          <w:rFonts w:eastAsia="Times New Roman" w:cs="Arial"/>
          <w:sz w:val="22"/>
          <w:szCs w:val="22"/>
        </w:rPr>
        <w:t>.,</w:t>
      </w:r>
      <w:r w:rsidRPr="008A5C2B">
        <w:rPr>
          <w:rFonts w:eastAsia="Times New Roman" w:cs="Arial"/>
          <w:sz w:val="22"/>
          <w:szCs w:val="22"/>
        </w:rPr>
        <w:t xml:space="preserve"> Health improvement module in MPH, Statistics module in BSc in Nutrition, Council on- line course on data confidentiality etc</w:t>
      </w:r>
    </w:p>
    <w:p w14:paraId="5FCD6564" w14:textId="77777777" w:rsidR="009D3759" w:rsidRPr="008A5C2B" w:rsidRDefault="009D3759" w:rsidP="009D3759">
      <w:pPr>
        <w:ind w:left="720"/>
        <w:contextualSpacing/>
        <w:jc w:val="both"/>
        <w:rPr>
          <w:rFonts w:eastAsia="Times New Roman" w:cs="Arial"/>
          <w:sz w:val="22"/>
          <w:szCs w:val="22"/>
        </w:rPr>
      </w:pPr>
    </w:p>
    <w:p w14:paraId="65B79241" w14:textId="24A75C57" w:rsidR="009D3759" w:rsidRPr="008A5C2B" w:rsidRDefault="009D3759" w:rsidP="009D3759">
      <w:pPr>
        <w:numPr>
          <w:ilvl w:val="0"/>
          <w:numId w:val="5"/>
        </w:numPr>
        <w:contextualSpacing/>
        <w:jc w:val="both"/>
        <w:rPr>
          <w:rFonts w:eastAsia="Times New Roman" w:cs="Arial"/>
          <w:sz w:val="22"/>
          <w:szCs w:val="22"/>
        </w:rPr>
      </w:pPr>
      <w:r w:rsidRPr="008A5C2B">
        <w:rPr>
          <w:rFonts w:eastAsia="Times New Roman" w:cs="Arial"/>
          <w:sz w:val="22"/>
          <w:szCs w:val="22"/>
        </w:rPr>
        <w:t xml:space="preserve">In the application column you are required to </w:t>
      </w:r>
      <w:r w:rsidRPr="008A5C2B">
        <w:rPr>
          <w:rFonts w:eastAsia="Times New Roman" w:cs="Arial"/>
          <w:b/>
          <w:sz w:val="22"/>
          <w:szCs w:val="22"/>
        </w:rPr>
        <w:t>briefly specify</w:t>
      </w:r>
      <w:r w:rsidRPr="008A5C2B">
        <w:rPr>
          <w:rFonts w:eastAsia="Times New Roman" w:cs="Arial"/>
          <w:sz w:val="22"/>
          <w:szCs w:val="22"/>
        </w:rPr>
        <w:t xml:space="preserve"> the evidence you may draw upon to demonstrate the standard (</w:t>
      </w:r>
      <w:r w:rsidR="001F26B8" w:rsidRPr="008A5C2B">
        <w:rPr>
          <w:rFonts w:eastAsia="Times New Roman" w:cs="Arial"/>
          <w:sz w:val="22"/>
          <w:szCs w:val="22"/>
        </w:rPr>
        <w:t>t</w:t>
      </w:r>
      <w:r w:rsidRPr="008A5C2B">
        <w:rPr>
          <w:rFonts w:eastAsia="Times New Roman" w:cs="Arial"/>
          <w:sz w:val="22"/>
          <w:szCs w:val="22"/>
        </w:rPr>
        <w:t>his evidence might be a report, action plan, presentation, minute from a meeting, testimony from someone who can corroborate what you did etc)</w:t>
      </w:r>
      <w:r w:rsidR="001F26B8" w:rsidRPr="008A5C2B">
        <w:rPr>
          <w:rFonts w:eastAsia="Times New Roman" w:cs="Arial"/>
          <w:sz w:val="22"/>
          <w:szCs w:val="22"/>
        </w:rPr>
        <w:t>.</w:t>
      </w:r>
    </w:p>
    <w:p w14:paraId="4F65BAEA" w14:textId="77777777" w:rsidR="00C637AD" w:rsidRPr="008A5C2B" w:rsidRDefault="00C637AD" w:rsidP="009D3759">
      <w:pPr>
        <w:ind w:left="720"/>
        <w:contextualSpacing/>
        <w:jc w:val="both"/>
        <w:rPr>
          <w:rFonts w:eastAsia="Times New Roman" w:cs="Arial"/>
          <w:sz w:val="22"/>
          <w:szCs w:val="22"/>
        </w:rPr>
      </w:pPr>
    </w:p>
    <w:p w14:paraId="056B2C08" w14:textId="77777777" w:rsidR="006B0CAE" w:rsidRPr="008A5C2B" w:rsidRDefault="009D3759" w:rsidP="009D3759">
      <w:pPr>
        <w:ind w:left="720"/>
        <w:contextualSpacing/>
        <w:jc w:val="both"/>
        <w:rPr>
          <w:rFonts w:eastAsia="Times New Roman" w:cs="Arial"/>
          <w:sz w:val="22"/>
          <w:szCs w:val="22"/>
        </w:rPr>
      </w:pPr>
      <w:r w:rsidRPr="008A5C2B">
        <w:rPr>
          <w:rFonts w:eastAsia="Times New Roman" w:cs="Arial"/>
          <w:sz w:val="22"/>
          <w:szCs w:val="22"/>
        </w:rPr>
        <w:t xml:space="preserve">Before you start thinking about this evidence, </w:t>
      </w:r>
      <w:r w:rsidR="001F26B8" w:rsidRPr="008A5C2B">
        <w:rPr>
          <w:rFonts w:eastAsia="Times New Roman" w:cs="Arial"/>
          <w:sz w:val="22"/>
          <w:szCs w:val="22"/>
        </w:rPr>
        <w:t>i</w:t>
      </w:r>
      <w:r w:rsidRPr="008A5C2B">
        <w:rPr>
          <w:rFonts w:eastAsia="Times New Roman" w:cs="Arial"/>
          <w:sz w:val="22"/>
          <w:szCs w:val="22"/>
        </w:rPr>
        <w:t xml:space="preserve">t is helpful to identify </w:t>
      </w:r>
      <w:r w:rsidR="001F26B8" w:rsidRPr="008A5C2B">
        <w:rPr>
          <w:rFonts w:eastAsia="Times New Roman" w:cs="Arial"/>
          <w:sz w:val="22"/>
          <w:szCs w:val="22"/>
        </w:rPr>
        <w:t>three</w:t>
      </w:r>
      <w:r w:rsidRPr="008A5C2B">
        <w:rPr>
          <w:rFonts w:eastAsia="Times New Roman" w:cs="Arial"/>
          <w:sz w:val="22"/>
          <w:szCs w:val="22"/>
        </w:rPr>
        <w:t xml:space="preserve"> or </w:t>
      </w:r>
      <w:r w:rsidR="001F26B8" w:rsidRPr="008A5C2B">
        <w:rPr>
          <w:rFonts w:eastAsia="Times New Roman" w:cs="Arial"/>
          <w:sz w:val="22"/>
          <w:szCs w:val="22"/>
        </w:rPr>
        <w:t>four</w:t>
      </w:r>
      <w:r w:rsidRPr="008A5C2B">
        <w:rPr>
          <w:rFonts w:eastAsia="Times New Roman" w:cs="Arial"/>
          <w:sz w:val="22"/>
          <w:szCs w:val="22"/>
        </w:rPr>
        <w:t xml:space="preserve"> pieces of work that together could fulfil </w:t>
      </w:r>
      <w:proofErr w:type="gramStart"/>
      <w:r w:rsidRPr="008A5C2B">
        <w:rPr>
          <w:rFonts w:eastAsia="Times New Roman" w:cs="Arial"/>
          <w:sz w:val="22"/>
          <w:szCs w:val="22"/>
        </w:rPr>
        <w:t>all of</w:t>
      </w:r>
      <w:proofErr w:type="gramEnd"/>
      <w:r w:rsidRPr="008A5C2B">
        <w:rPr>
          <w:rFonts w:eastAsia="Times New Roman" w:cs="Arial"/>
          <w:sz w:val="22"/>
          <w:szCs w:val="22"/>
        </w:rPr>
        <w:t xml:space="preserve"> the indicators. When you start to build your portfolio</w:t>
      </w:r>
      <w:r w:rsidR="00CD600D" w:rsidRPr="008A5C2B">
        <w:rPr>
          <w:rFonts w:eastAsia="Times New Roman" w:cs="Arial"/>
          <w:sz w:val="22"/>
          <w:szCs w:val="22"/>
        </w:rPr>
        <w:t>,</w:t>
      </w:r>
      <w:r w:rsidRPr="008A5C2B">
        <w:rPr>
          <w:rFonts w:eastAsia="Times New Roman" w:cs="Arial"/>
          <w:sz w:val="22"/>
          <w:szCs w:val="22"/>
        </w:rPr>
        <w:t xml:space="preserve"> you will firm these up and write a separate commentary on each of these. </w:t>
      </w:r>
    </w:p>
    <w:p w14:paraId="361E220E" w14:textId="77777777" w:rsidR="006B0CAE" w:rsidRPr="008A5C2B" w:rsidRDefault="006B0CAE" w:rsidP="009D3759">
      <w:pPr>
        <w:ind w:left="720"/>
        <w:contextualSpacing/>
        <w:jc w:val="both"/>
        <w:rPr>
          <w:rFonts w:eastAsia="Times New Roman" w:cs="Arial"/>
          <w:sz w:val="22"/>
          <w:szCs w:val="22"/>
        </w:rPr>
      </w:pPr>
    </w:p>
    <w:p w14:paraId="376EC8B1" w14:textId="20AF5E5E" w:rsidR="006B0CAE" w:rsidRPr="008A5C2B" w:rsidRDefault="009D3759" w:rsidP="009D3759">
      <w:pPr>
        <w:ind w:left="720"/>
        <w:contextualSpacing/>
        <w:jc w:val="both"/>
        <w:rPr>
          <w:rFonts w:eastAsia="Times New Roman" w:cs="Arial"/>
          <w:sz w:val="22"/>
          <w:szCs w:val="22"/>
        </w:rPr>
      </w:pPr>
      <w:r w:rsidRPr="008A5C2B">
        <w:rPr>
          <w:rFonts w:eastAsia="Times New Roman" w:cs="Arial"/>
          <w:sz w:val="22"/>
          <w:szCs w:val="22"/>
        </w:rPr>
        <w:t xml:space="preserve">For example </w:t>
      </w:r>
    </w:p>
    <w:p w14:paraId="428C2EED" w14:textId="16F1058E" w:rsidR="006B0CAE" w:rsidRPr="008A5C2B" w:rsidRDefault="009D3759" w:rsidP="006B0CAE">
      <w:pPr>
        <w:pStyle w:val="ListParagraph"/>
        <w:numPr>
          <w:ilvl w:val="0"/>
          <w:numId w:val="6"/>
        </w:numPr>
        <w:jc w:val="both"/>
        <w:rPr>
          <w:rFonts w:ascii="Arial" w:eastAsia="Times New Roman" w:hAnsi="Arial" w:cs="Arial"/>
        </w:rPr>
      </w:pPr>
      <w:r w:rsidRPr="008A5C2B">
        <w:rPr>
          <w:rFonts w:ascii="Arial" w:eastAsia="Times New Roman" w:hAnsi="Arial" w:cs="Arial"/>
          <w:b/>
          <w:bCs/>
        </w:rPr>
        <w:t>Piece 1</w:t>
      </w:r>
      <w:r w:rsidRPr="008A5C2B">
        <w:rPr>
          <w:rFonts w:ascii="Arial" w:eastAsia="Times New Roman" w:hAnsi="Arial" w:cs="Arial"/>
        </w:rPr>
        <w:t xml:space="preserve">: Working on chapters of the </w:t>
      </w:r>
      <w:proofErr w:type="gramStart"/>
      <w:r w:rsidRPr="008A5C2B">
        <w:rPr>
          <w:rFonts w:ascii="Arial" w:eastAsia="Times New Roman" w:hAnsi="Arial" w:cs="Arial"/>
        </w:rPr>
        <w:t>JSNA</w:t>
      </w:r>
      <w:r w:rsidR="00CD600D" w:rsidRPr="008A5C2B">
        <w:rPr>
          <w:rFonts w:ascii="Arial" w:eastAsia="Times New Roman" w:hAnsi="Arial" w:cs="Arial"/>
        </w:rPr>
        <w:t>;</w:t>
      </w:r>
      <w:proofErr w:type="gramEnd"/>
      <w:r w:rsidRPr="008A5C2B">
        <w:rPr>
          <w:rFonts w:ascii="Arial" w:eastAsia="Times New Roman" w:hAnsi="Arial" w:cs="Arial"/>
        </w:rPr>
        <w:t xml:space="preserve"> </w:t>
      </w:r>
    </w:p>
    <w:p w14:paraId="5609F85B" w14:textId="77777777" w:rsidR="006B0CAE" w:rsidRPr="008A5C2B" w:rsidRDefault="009D3759" w:rsidP="006B0CAE">
      <w:pPr>
        <w:pStyle w:val="ListParagraph"/>
        <w:numPr>
          <w:ilvl w:val="0"/>
          <w:numId w:val="6"/>
        </w:numPr>
        <w:jc w:val="both"/>
        <w:rPr>
          <w:rFonts w:ascii="Arial" w:eastAsia="Times New Roman" w:hAnsi="Arial" w:cs="Arial"/>
        </w:rPr>
      </w:pPr>
      <w:r w:rsidRPr="008A5C2B">
        <w:rPr>
          <w:rFonts w:ascii="Arial" w:eastAsia="Times New Roman" w:hAnsi="Arial" w:cs="Arial"/>
          <w:b/>
          <w:bCs/>
        </w:rPr>
        <w:t>Piece 2</w:t>
      </w:r>
      <w:r w:rsidRPr="008A5C2B">
        <w:rPr>
          <w:rFonts w:ascii="Arial" w:eastAsia="Times New Roman" w:hAnsi="Arial" w:cs="Arial"/>
        </w:rPr>
        <w:t xml:space="preserve">: Carrying out a health </w:t>
      </w:r>
      <w:proofErr w:type="gramStart"/>
      <w:r w:rsidRPr="008A5C2B">
        <w:rPr>
          <w:rFonts w:ascii="Arial" w:eastAsia="Times New Roman" w:hAnsi="Arial" w:cs="Arial"/>
        </w:rPr>
        <w:t>needs</w:t>
      </w:r>
      <w:proofErr w:type="gramEnd"/>
      <w:r w:rsidRPr="008A5C2B">
        <w:rPr>
          <w:rFonts w:ascii="Arial" w:eastAsia="Times New Roman" w:hAnsi="Arial" w:cs="Arial"/>
        </w:rPr>
        <w:t xml:space="preserve"> assessment</w:t>
      </w:r>
      <w:r w:rsidR="00C637AD" w:rsidRPr="008A5C2B">
        <w:rPr>
          <w:rFonts w:ascii="Arial" w:eastAsia="Times New Roman" w:hAnsi="Arial" w:cs="Arial"/>
        </w:rPr>
        <w:t>;</w:t>
      </w:r>
      <w:r w:rsidRPr="008A5C2B">
        <w:rPr>
          <w:rFonts w:ascii="Arial" w:eastAsia="Times New Roman" w:hAnsi="Arial" w:cs="Arial"/>
        </w:rPr>
        <w:t xml:space="preserve"> </w:t>
      </w:r>
    </w:p>
    <w:p w14:paraId="2AC1645E" w14:textId="3015F94E" w:rsidR="00C637AD" w:rsidRPr="008A5C2B" w:rsidRDefault="009D3759" w:rsidP="006B0CAE">
      <w:pPr>
        <w:pStyle w:val="ListParagraph"/>
        <w:numPr>
          <w:ilvl w:val="0"/>
          <w:numId w:val="6"/>
        </w:numPr>
        <w:jc w:val="both"/>
        <w:rPr>
          <w:rFonts w:ascii="Arial" w:eastAsia="Times New Roman" w:hAnsi="Arial" w:cs="Arial"/>
        </w:rPr>
      </w:pPr>
      <w:r w:rsidRPr="008A5C2B">
        <w:rPr>
          <w:rFonts w:ascii="Arial" w:eastAsia="Times New Roman" w:hAnsi="Arial" w:cs="Arial"/>
          <w:b/>
          <w:bCs/>
        </w:rPr>
        <w:t>Piece 3</w:t>
      </w:r>
      <w:r w:rsidRPr="008A5C2B">
        <w:rPr>
          <w:rFonts w:ascii="Arial" w:eastAsia="Times New Roman" w:hAnsi="Arial" w:cs="Arial"/>
        </w:rPr>
        <w:t xml:space="preserve">: Developing a strategy for obesity prevention. </w:t>
      </w:r>
    </w:p>
    <w:p w14:paraId="4E72BB27" w14:textId="3AAFC907" w:rsidR="009D3759" w:rsidRPr="008A5C2B" w:rsidRDefault="009D3759" w:rsidP="008A5C2B">
      <w:pPr>
        <w:ind w:left="720"/>
        <w:contextualSpacing/>
        <w:jc w:val="both"/>
        <w:rPr>
          <w:rFonts w:eastAsia="Times New Roman" w:cs="Arial"/>
          <w:sz w:val="22"/>
          <w:szCs w:val="22"/>
        </w:rPr>
      </w:pPr>
      <w:r w:rsidRPr="008A5C2B">
        <w:rPr>
          <w:rFonts w:eastAsia="Times New Roman" w:cs="Arial"/>
          <w:sz w:val="22"/>
          <w:szCs w:val="22"/>
        </w:rPr>
        <w:t>When you are attending to the application column of the self-assessment form, highlight a possible piece of evidence associated with one of these pieces of work</w:t>
      </w:r>
      <w:r w:rsidR="00C637AD" w:rsidRPr="008A5C2B">
        <w:rPr>
          <w:rFonts w:eastAsia="Times New Roman" w:cs="Arial"/>
          <w:sz w:val="22"/>
          <w:szCs w:val="22"/>
        </w:rPr>
        <w:t>.</w:t>
      </w:r>
      <w:r w:rsidRPr="008A5C2B">
        <w:rPr>
          <w:rFonts w:eastAsia="Times New Roman" w:cs="Arial"/>
          <w:sz w:val="22"/>
          <w:szCs w:val="22"/>
        </w:rPr>
        <w:t xml:space="preserve"> </w:t>
      </w:r>
    </w:p>
    <w:p w14:paraId="2282A475" w14:textId="77777777" w:rsidR="009D3759" w:rsidRPr="008A5C2B" w:rsidRDefault="009D3759" w:rsidP="009D3759">
      <w:pPr>
        <w:jc w:val="both"/>
        <w:rPr>
          <w:rFonts w:eastAsia="Times New Roman" w:cs="Arial"/>
          <w:sz w:val="22"/>
          <w:szCs w:val="22"/>
        </w:rPr>
      </w:pPr>
    </w:p>
    <w:p w14:paraId="08EBD574" w14:textId="77777777" w:rsidR="009D3759" w:rsidRPr="008A5C2B" w:rsidRDefault="009D3759" w:rsidP="009D3759">
      <w:pPr>
        <w:ind w:left="720"/>
        <w:contextualSpacing/>
        <w:jc w:val="both"/>
        <w:rPr>
          <w:rFonts w:eastAsia="Times New Roman" w:cs="Arial"/>
          <w:sz w:val="22"/>
          <w:szCs w:val="22"/>
        </w:rPr>
      </w:pPr>
      <w:r w:rsidRPr="008A5C2B">
        <w:rPr>
          <w:rFonts w:eastAsia="Times New Roman" w:cs="Arial"/>
          <w:sz w:val="22"/>
          <w:szCs w:val="22"/>
        </w:rPr>
        <w:t xml:space="preserve">Please note practitioners often change their mind about the best source of evidence when they start to build their portfolio and there is scope for this to happen. This self-assessment is a baseline to work from. </w:t>
      </w:r>
    </w:p>
    <w:p w14:paraId="5A68786A" w14:textId="77777777" w:rsidR="009D3759" w:rsidRPr="008A5C2B" w:rsidRDefault="009D3759" w:rsidP="009D3759">
      <w:pPr>
        <w:jc w:val="both"/>
        <w:rPr>
          <w:rFonts w:eastAsia="Times New Roman" w:cs="Arial"/>
          <w:sz w:val="22"/>
          <w:szCs w:val="22"/>
        </w:rPr>
      </w:pPr>
    </w:p>
    <w:p w14:paraId="13A4413F" w14:textId="7DC622F4" w:rsidR="0038217C" w:rsidRPr="008A5C2B" w:rsidRDefault="009D3759" w:rsidP="008A5C2B">
      <w:pPr>
        <w:ind w:left="720"/>
        <w:rPr>
          <w:rFonts w:eastAsia="Times New Roman" w:cs="Arial"/>
          <w:sz w:val="22"/>
          <w:szCs w:val="22"/>
        </w:rPr>
      </w:pPr>
      <w:r w:rsidRPr="008A5C2B">
        <w:rPr>
          <w:rFonts w:eastAsia="Times New Roman" w:cs="Arial"/>
          <w:sz w:val="22"/>
          <w:szCs w:val="22"/>
        </w:rPr>
        <w:t xml:space="preserve">Once you have identified your knowledge and application for the standard (or recognised it is a gap) you can </w:t>
      </w:r>
      <w:r w:rsidRPr="008A5C2B">
        <w:rPr>
          <w:rFonts w:eastAsia="Times New Roman" w:cs="Arial"/>
          <w:b/>
          <w:sz w:val="22"/>
          <w:szCs w:val="22"/>
        </w:rPr>
        <w:t>apply the RAG rating</w:t>
      </w:r>
      <w:r w:rsidRPr="008A5C2B">
        <w:rPr>
          <w:rFonts w:eastAsia="Times New Roman" w:cs="Arial"/>
          <w:sz w:val="22"/>
          <w:szCs w:val="22"/>
        </w:rPr>
        <w:t xml:space="preserve"> to it, using the following key: </w:t>
      </w:r>
    </w:p>
    <w:p w14:paraId="6B0A379A" w14:textId="77777777" w:rsidR="0038217C" w:rsidRPr="008A5C2B" w:rsidRDefault="0038217C" w:rsidP="009D3759">
      <w:pPr>
        <w:rPr>
          <w:rFonts w:eastAsia="Times New Roman" w:cs="Arial"/>
          <w:sz w:val="22"/>
          <w:szCs w:val="22"/>
        </w:rPr>
      </w:pPr>
    </w:p>
    <w:tbl>
      <w:tblPr>
        <w:tblpPr w:leftFromText="180" w:rightFromText="180" w:vertAnchor="text" w:horzAnchor="margin" w:tblpXSpec="center" w:tblpY="3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7"/>
        <w:gridCol w:w="3395"/>
      </w:tblGrid>
      <w:tr w:rsidR="00070A19" w:rsidRPr="008A5C2B" w14:paraId="3DD13494" w14:textId="77777777" w:rsidTr="004278E3">
        <w:trPr>
          <w:trHeight w:val="709"/>
        </w:trPr>
        <w:tc>
          <w:tcPr>
            <w:tcW w:w="1667" w:type="pct"/>
            <w:shd w:val="clear" w:color="auto" w:fill="85CA3A"/>
            <w:vAlign w:val="center"/>
          </w:tcPr>
          <w:p w14:paraId="527F5A00" w14:textId="77777777" w:rsidR="00070A19" w:rsidRPr="008A5C2B" w:rsidRDefault="00070A19" w:rsidP="004278E3">
            <w:pPr>
              <w:jc w:val="center"/>
              <w:rPr>
                <w:rFonts w:eastAsia="Times New Roman" w:cs="Arial"/>
                <w:sz w:val="21"/>
                <w:szCs w:val="21"/>
              </w:rPr>
            </w:pPr>
            <w:r w:rsidRPr="008A5C2B">
              <w:rPr>
                <w:rFonts w:eastAsia="Times New Roman" w:cs="Arial"/>
                <w:sz w:val="21"/>
                <w:szCs w:val="21"/>
              </w:rPr>
              <w:t xml:space="preserve">I have </w:t>
            </w:r>
            <w:r w:rsidRPr="008A5C2B">
              <w:rPr>
                <w:rFonts w:eastAsia="Times New Roman" w:cs="Arial"/>
                <w:b/>
                <w:sz w:val="21"/>
                <w:szCs w:val="21"/>
              </w:rPr>
              <w:t>sufficient</w:t>
            </w:r>
            <w:r w:rsidRPr="008A5C2B">
              <w:rPr>
                <w:rFonts w:eastAsia="Times New Roman" w:cs="Arial"/>
                <w:sz w:val="21"/>
                <w:szCs w:val="21"/>
              </w:rPr>
              <w:t xml:space="preserve"> evidence to demonstrate this standard</w:t>
            </w:r>
          </w:p>
          <w:p w14:paraId="7AAC9A86" w14:textId="77777777" w:rsidR="00070A19" w:rsidRPr="008A5C2B" w:rsidRDefault="00070A19" w:rsidP="004278E3">
            <w:pPr>
              <w:jc w:val="center"/>
              <w:rPr>
                <w:rFonts w:eastAsia="Times New Roman" w:cs="Arial"/>
                <w:sz w:val="21"/>
                <w:szCs w:val="21"/>
              </w:rPr>
            </w:pPr>
            <w:r w:rsidRPr="008A5C2B">
              <w:rPr>
                <w:rFonts w:eastAsia="Times New Roman" w:cs="Arial"/>
                <w:b/>
                <w:sz w:val="21"/>
                <w:szCs w:val="21"/>
              </w:rPr>
              <w:t>(GREEN)</w:t>
            </w:r>
          </w:p>
        </w:tc>
        <w:tc>
          <w:tcPr>
            <w:tcW w:w="1667" w:type="pct"/>
            <w:tcBorders>
              <w:bottom w:val="single" w:sz="4" w:space="0" w:color="auto"/>
            </w:tcBorders>
            <w:shd w:val="clear" w:color="auto" w:fill="F6A25C"/>
            <w:vAlign w:val="center"/>
          </w:tcPr>
          <w:p w14:paraId="4AB0EF6E" w14:textId="77777777" w:rsidR="00070A19" w:rsidRPr="008A5C2B" w:rsidRDefault="00070A19" w:rsidP="004278E3">
            <w:pPr>
              <w:jc w:val="center"/>
              <w:rPr>
                <w:rFonts w:eastAsia="Times New Roman" w:cs="Arial"/>
                <w:sz w:val="21"/>
                <w:szCs w:val="21"/>
              </w:rPr>
            </w:pPr>
            <w:r w:rsidRPr="008A5C2B">
              <w:rPr>
                <w:rFonts w:eastAsia="Times New Roman" w:cs="Arial"/>
                <w:sz w:val="21"/>
                <w:szCs w:val="21"/>
              </w:rPr>
              <w:t xml:space="preserve">I have </w:t>
            </w:r>
            <w:r w:rsidRPr="008A5C2B">
              <w:rPr>
                <w:rFonts w:eastAsia="Times New Roman" w:cs="Arial"/>
                <w:b/>
                <w:sz w:val="21"/>
                <w:szCs w:val="21"/>
              </w:rPr>
              <w:t>some</w:t>
            </w:r>
            <w:r w:rsidRPr="008A5C2B">
              <w:rPr>
                <w:rFonts w:eastAsia="Times New Roman" w:cs="Arial"/>
                <w:sz w:val="21"/>
                <w:szCs w:val="21"/>
              </w:rPr>
              <w:t xml:space="preserve"> evidence to demonstrate this standard</w:t>
            </w:r>
          </w:p>
          <w:p w14:paraId="00DE2668" w14:textId="77777777" w:rsidR="00070A19" w:rsidRPr="008A5C2B" w:rsidRDefault="00070A19" w:rsidP="004278E3">
            <w:pPr>
              <w:jc w:val="center"/>
              <w:rPr>
                <w:rFonts w:eastAsia="Times New Roman" w:cs="Arial"/>
                <w:b/>
                <w:sz w:val="21"/>
                <w:szCs w:val="21"/>
              </w:rPr>
            </w:pPr>
            <w:r w:rsidRPr="008A5C2B">
              <w:rPr>
                <w:rFonts w:eastAsia="Times New Roman" w:cs="Arial"/>
                <w:b/>
                <w:sz w:val="21"/>
                <w:szCs w:val="21"/>
              </w:rPr>
              <w:t>(AMBER)</w:t>
            </w:r>
          </w:p>
        </w:tc>
        <w:tc>
          <w:tcPr>
            <w:tcW w:w="1667" w:type="pct"/>
            <w:tcBorders>
              <w:bottom w:val="single" w:sz="4" w:space="0" w:color="auto"/>
            </w:tcBorders>
            <w:shd w:val="clear" w:color="auto" w:fill="FF3300"/>
            <w:vAlign w:val="center"/>
          </w:tcPr>
          <w:p w14:paraId="65741648" w14:textId="77777777" w:rsidR="00070A19" w:rsidRPr="008A5C2B" w:rsidRDefault="00070A19" w:rsidP="004278E3">
            <w:pPr>
              <w:jc w:val="center"/>
              <w:rPr>
                <w:rFonts w:eastAsia="Times New Roman" w:cs="Arial"/>
                <w:sz w:val="21"/>
                <w:szCs w:val="21"/>
              </w:rPr>
            </w:pPr>
            <w:r w:rsidRPr="008A5C2B">
              <w:rPr>
                <w:rFonts w:eastAsia="Times New Roman" w:cs="Arial"/>
                <w:sz w:val="21"/>
                <w:szCs w:val="21"/>
              </w:rPr>
              <w:t xml:space="preserve">I have </w:t>
            </w:r>
            <w:r w:rsidRPr="008A5C2B">
              <w:rPr>
                <w:rFonts w:eastAsia="Times New Roman" w:cs="Arial"/>
                <w:b/>
                <w:sz w:val="21"/>
                <w:szCs w:val="21"/>
              </w:rPr>
              <w:t>no</w:t>
            </w:r>
            <w:r w:rsidRPr="008A5C2B">
              <w:rPr>
                <w:rFonts w:eastAsia="Times New Roman" w:cs="Arial"/>
                <w:sz w:val="21"/>
                <w:szCs w:val="21"/>
              </w:rPr>
              <w:t xml:space="preserve"> evidence to demonstrate this standard</w:t>
            </w:r>
          </w:p>
          <w:p w14:paraId="3187B255" w14:textId="77777777" w:rsidR="00070A19" w:rsidRPr="008A5C2B" w:rsidRDefault="00070A19" w:rsidP="004278E3">
            <w:pPr>
              <w:jc w:val="center"/>
              <w:rPr>
                <w:rFonts w:eastAsia="Times New Roman" w:cs="Arial"/>
                <w:sz w:val="21"/>
                <w:szCs w:val="21"/>
              </w:rPr>
            </w:pPr>
            <w:r w:rsidRPr="008A5C2B">
              <w:rPr>
                <w:rFonts w:eastAsia="Times New Roman" w:cs="Arial"/>
                <w:b/>
                <w:sz w:val="21"/>
                <w:szCs w:val="21"/>
              </w:rPr>
              <w:t>(RED)</w:t>
            </w:r>
          </w:p>
        </w:tc>
      </w:tr>
    </w:tbl>
    <w:p w14:paraId="233FBE1B" w14:textId="1F67C556" w:rsidR="002D2348" w:rsidRPr="008A5C2B" w:rsidRDefault="00BB1801" w:rsidP="009D3759">
      <w:pPr>
        <w:rPr>
          <w:rFonts w:cs="Arial"/>
        </w:rPr>
      </w:pPr>
      <w:r w:rsidRPr="008A5C2B">
        <w:rPr>
          <w:rFonts w:eastAsia="Times New Roman" w:cs="Arial"/>
          <w:b/>
          <w:color w:val="4F81BD" w:themeColor="accent1"/>
          <w:lang w:eastAsia="en-GB"/>
        </w:rPr>
        <w:br w:type="page"/>
      </w:r>
    </w:p>
    <w:p w14:paraId="5CC2CBF7" w14:textId="77777777" w:rsidR="00CF331A" w:rsidRPr="008A5C2B" w:rsidRDefault="00CF331A" w:rsidP="002D2348">
      <w:pPr>
        <w:rPr>
          <w:rFonts w:cs="Arial"/>
        </w:rPr>
        <w:sectPr w:rsidR="00CF331A" w:rsidRPr="008A5C2B" w:rsidSect="006B0CAE">
          <w:pgSz w:w="11900" w:h="16840"/>
          <w:pgMar w:top="1134" w:right="851" w:bottom="1134" w:left="851" w:header="567" w:footer="567" w:gutter="0"/>
          <w:cols w:space="708"/>
          <w:titlePg/>
          <w:docGrid w:linePitch="360"/>
        </w:sectPr>
      </w:pPr>
    </w:p>
    <w:tbl>
      <w:tblPr>
        <w:tblW w:w="15309" w:type="dxa"/>
        <w:tblInd w:w="-5" w:type="dxa"/>
        <w:tblLook w:val="04A0" w:firstRow="1" w:lastRow="0" w:firstColumn="1" w:lastColumn="0" w:noHBand="0" w:noVBand="1"/>
      </w:tblPr>
      <w:tblGrid>
        <w:gridCol w:w="1046"/>
        <w:gridCol w:w="5475"/>
        <w:gridCol w:w="2551"/>
        <w:gridCol w:w="2694"/>
        <w:gridCol w:w="3543"/>
      </w:tblGrid>
      <w:tr w:rsidR="007613F8" w:rsidRPr="008A5C2B" w14:paraId="5F9ADC5A" w14:textId="77777777" w:rsidTr="00C8196B">
        <w:trPr>
          <w:trHeight w:val="699"/>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CDCA18" w14:textId="77777777" w:rsidR="007613F8" w:rsidRPr="008A5C2B" w:rsidRDefault="007613F8" w:rsidP="004278E3">
            <w:pPr>
              <w:rPr>
                <w:rFonts w:eastAsia="Times New Roman" w:cs="Arial"/>
                <w:b/>
                <w:bCs/>
                <w:color w:val="000000"/>
                <w:lang w:eastAsia="en-GB"/>
              </w:rPr>
            </w:pPr>
            <w:r w:rsidRPr="008A5C2B">
              <w:rPr>
                <w:rFonts w:eastAsia="Times New Roman" w:cs="Arial"/>
                <w:b/>
                <w:sz w:val="19"/>
                <w:szCs w:val="19"/>
              </w:rPr>
              <w:lastRenderedPageBreak/>
              <w:t xml:space="preserve">Practitioner Standard 1: </w:t>
            </w:r>
            <w:r w:rsidRPr="008A5C2B">
              <w:rPr>
                <w:rFonts w:eastAsia="Times New Roman" w:cs="Arial"/>
                <w:b/>
                <w:bCs/>
                <w:color w:val="000000"/>
                <w:lang w:eastAsia="en-GB"/>
              </w:rPr>
              <w:t>Practising professionally, ethically and legally</w:t>
            </w:r>
          </w:p>
        </w:tc>
        <w:tc>
          <w:tcPr>
            <w:tcW w:w="2551" w:type="dxa"/>
            <w:tcBorders>
              <w:top w:val="single" w:sz="4" w:space="0" w:color="auto"/>
              <w:left w:val="nil"/>
              <w:bottom w:val="single" w:sz="4" w:space="0" w:color="auto"/>
              <w:right w:val="single" w:sz="4" w:space="0" w:color="auto"/>
            </w:tcBorders>
            <w:shd w:val="clear" w:color="auto" w:fill="D9D9D9"/>
          </w:tcPr>
          <w:p w14:paraId="7CCEAD24" w14:textId="77777777" w:rsidR="007613F8" w:rsidRPr="008A5C2B" w:rsidRDefault="007613F8" w:rsidP="004278E3">
            <w:pPr>
              <w:rPr>
                <w:rFonts w:eastAsia="Times New Roman" w:cs="Arial"/>
                <w:b/>
                <w:sz w:val="16"/>
                <w:szCs w:val="16"/>
              </w:rPr>
            </w:pPr>
          </w:p>
          <w:p w14:paraId="1FD547A6"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544991" w14:textId="22E585B5" w:rsidR="00150B7D" w:rsidRPr="008A5C2B" w:rsidRDefault="007613F8" w:rsidP="00150B7D">
            <w:pPr>
              <w:spacing w:after="40"/>
              <w:jc w:val="center"/>
              <w:rPr>
                <w:rFonts w:eastAsia="Times New Roman" w:cs="Arial"/>
                <w:bCs/>
                <w:sz w:val="16"/>
                <w:szCs w:val="16"/>
              </w:rPr>
            </w:pPr>
            <w:r w:rsidRPr="008A5C2B">
              <w:rPr>
                <w:rFonts w:eastAsia="Times New Roman" w:cs="Arial"/>
                <w:b/>
                <w:bCs/>
                <w:color w:val="000000"/>
                <w:lang w:eastAsia="en-GB"/>
              </w:rPr>
              <w:t>Knowledge</w:t>
            </w:r>
            <w:r w:rsidR="00150B7D" w:rsidRPr="008A5C2B">
              <w:rPr>
                <w:rFonts w:eastAsia="Times New Roman" w:cs="Arial"/>
                <w:b/>
                <w:sz w:val="18"/>
                <w:szCs w:val="18"/>
              </w:rPr>
              <w:t xml:space="preserve"> </w:t>
            </w:r>
          </w:p>
          <w:p w14:paraId="72970E7F" w14:textId="3CE7817C" w:rsidR="00150B7D" w:rsidRPr="008A5C2B" w:rsidRDefault="00150B7D" w:rsidP="00150B7D">
            <w:pPr>
              <w:spacing w:after="40"/>
              <w:jc w:val="center"/>
              <w:rPr>
                <w:rFonts w:eastAsia="Times New Roman" w:cs="Arial"/>
                <w:bCs/>
                <w:sz w:val="16"/>
                <w:szCs w:val="16"/>
              </w:rPr>
            </w:pPr>
            <w:r w:rsidRPr="008A5C2B">
              <w:rPr>
                <w:rFonts w:eastAsia="Times New Roman" w:cs="Arial"/>
                <w:bCs/>
                <w:sz w:val="16"/>
                <w:szCs w:val="16"/>
              </w:rPr>
              <w:t xml:space="preserve">e.g. a course module </w:t>
            </w:r>
          </w:p>
          <w:p w14:paraId="542A71A9" w14:textId="3A66D387" w:rsidR="007613F8" w:rsidRPr="008A5C2B" w:rsidRDefault="007613F8" w:rsidP="00150B7D">
            <w:pPr>
              <w:jc w:val="center"/>
              <w:rPr>
                <w:rFonts w:eastAsia="Times New Roman" w:cs="Arial"/>
                <w:b/>
                <w:bCs/>
                <w:color w:val="000000"/>
                <w:lang w:eastAsia="en-GB"/>
              </w:rPr>
            </w:pPr>
          </w:p>
        </w:tc>
        <w:tc>
          <w:tcPr>
            <w:tcW w:w="3543" w:type="dxa"/>
            <w:tcBorders>
              <w:top w:val="single" w:sz="4" w:space="0" w:color="auto"/>
              <w:left w:val="nil"/>
              <w:bottom w:val="single" w:sz="4" w:space="0" w:color="auto"/>
              <w:right w:val="single" w:sz="4" w:space="0" w:color="auto"/>
            </w:tcBorders>
            <w:shd w:val="clear" w:color="auto" w:fill="D9D9D9"/>
            <w:noWrap/>
            <w:vAlign w:val="center"/>
            <w:hideMark/>
          </w:tcPr>
          <w:p w14:paraId="656F3CE0" w14:textId="5A4735B0" w:rsidR="007613F8" w:rsidRPr="008A5C2B" w:rsidRDefault="007613F8" w:rsidP="004278E3">
            <w:pPr>
              <w:jc w:val="center"/>
              <w:rPr>
                <w:rFonts w:eastAsia="Times New Roman" w:cs="Arial"/>
                <w:b/>
                <w:bCs/>
                <w:color w:val="000000"/>
                <w:lang w:eastAsia="en-GB"/>
              </w:rPr>
            </w:pPr>
            <w:r w:rsidRPr="008A5C2B">
              <w:rPr>
                <w:rFonts w:eastAsia="Times New Roman" w:cs="Arial"/>
                <w:b/>
                <w:bCs/>
                <w:color w:val="000000"/>
                <w:lang w:eastAsia="en-GB"/>
              </w:rPr>
              <w:t>Application</w:t>
            </w:r>
          </w:p>
          <w:p w14:paraId="7B574FBC" w14:textId="5FE5D28B" w:rsidR="00150B7D" w:rsidRPr="008A5C2B" w:rsidRDefault="00150B7D" w:rsidP="00150B7D">
            <w:pPr>
              <w:jc w:val="center"/>
              <w:rPr>
                <w:rFonts w:eastAsia="Times New Roman" w:cs="Arial"/>
                <w:b/>
                <w:bCs/>
                <w:color w:val="000000"/>
                <w:lang w:eastAsia="en-GB"/>
              </w:rPr>
            </w:pPr>
            <w:r w:rsidRPr="008A5C2B">
              <w:rPr>
                <w:rFonts w:eastAsia="Times New Roman" w:cs="Arial"/>
                <w:bCs/>
                <w:sz w:val="16"/>
                <w:szCs w:val="16"/>
              </w:rPr>
              <w:t>e.g. a piece of work with corroborative evidence such as a report</w:t>
            </w:r>
          </w:p>
        </w:tc>
      </w:tr>
      <w:tr w:rsidR="007613F8" w:rsidRPr="008A5C2B" w14:paraId="0C09982B"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530448AD"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1.1</w:t>
            </w:r>
          </w:p>
        </w:tc>
        <w:tc>
          <w:tcPr>
            <w:tcW w:w="5475" w:type="dxa"/>
            <w:tcBorders>
              <w:top w:val="nil"/>
              <w:left w:val="nil"/>
              <w:bottom w:val="single" w:sz="4" w:space="0" w:color="auto"/>
              <w:right w:val="single" w:sz="4" w:space="0" w:color="auto"/>
            </w:tcBorders>
            <w:shd w:val="clear" w:color="auto" w:fill="auto"/>
            <w:hideMark/>
          </w:tcPr>
          <w:p w14:paraId="666508D6"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xml:space="preserve">Comply with statutory legislation and practice requirements in your area of work. </w:t>
            </w:r>
          </w:p>
        </w:tc>
        <w:tc>
          <w:tcPr>
            <w:tcW w:w="2551" w:type="dxa"/>
            <w:tcBorders>
              <w:top w:val="single" w:sz="4" w:space="0" w:color="auto"/>
              <w:left w:val="nil"/>
              <w:bottom w:val="single" w:sz="4" w:space="0" w:color="auto"/>
              <w:right w:val="single" w:sz="4" w:space="0" w:color="auto"/>
            </w:tcBorders>
          </w:tcPr>
          <w:p w14:paraId="4D10DA79" w14:textId="392FA28A" w:rsidR="007613F8" w:rsidRPr="008A5C2B" w:rsidRDefault="00392FF2" w:rsidP="004278E3">
            <w:pPr>
              <w:rPr>
                <w:rFonts w:eastAsia="Times New Roman" w:cs="Arial"/>
                <w:color w:val="000000"/>
                <w:lang w:eastAsia="en-GB"/>
              </w:rPr>
            </w:pPr>
            <w:r w:rsidRPr="008A5C2B">
              <w:rPr>
                <w:rFonts w:eastAsia="Times New Roman" w:cs="Arial"/>
                <w:color w:val="000000"/>
                <w:lang w:eastAsia="en-GB"/>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A9A40E8"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B8BBCE"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241A983F"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671F644A"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1.2</w:t>
            </w:r>
          </w:p>
        </w:tc>
        <w:tc>
          <w:tcPr>
            <w:tcW w:w="5475" w:type="dxa"/>
            <w:tcBorders>
              <w:top w:val="nil"/>
              <w:left w:val="nil"/>
              <w:bottom w:val="single" w:sz="4" w:space="0" w:color="auto"/>
              <w:right w:val="single" w:sz="4" w:space="0" w:color="auto"/>
            </w:tcBorders>
            <w:shd w:val="clear" w:color="auto" w:fill="auto"/>
            <w:hideMark/>
          </w:tcPr>
          <w:p w14:paraId="3A574D57"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Use an ethical approach in your area of work, identifying ethical dilemmas or   issues arising and how you address them.</w:t>
            </w:r>
          </w:p>
        </w:tc>
        <w:tc>
          <w:tcPr>
            <w:tcW w:w="2551" w:type="dxa"/>
            <w:tcBorders>
              <w:top w:val="single" w:sz="4" w:space="0" w:color="auto"/>
              <w:left w:val="nil"/>
              <w:bottom w:val="single" w:sz="4" w:space="0" w:color="auto"/>
              <w:right w:val="single" w:sz="4" w:space="0" w:color="auto"/>
            </w:tcBorders>
          </w:tcPr>
          <w:p w14:paraId="423ED002"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EBEA88D"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73552287"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0D0E147C"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B4F5E76"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1.3</w:t>
            </w:r>
          </w:p>
        </w:tc>
        <w:tc>
          <w:tcPr>
            <w:tcW w:w="5475" w:type="dxa"/>
            <w:tcBorders>
              <w:top w:val="nil"/>
              <w:left w:val="nil"/>
              <w:bottom w:val="single" w:sz="4" w:space="0" w:color="auto"/>
              <w:right w:val="single" w:sz="4" w:space="0" w:color="auto"/>
            </w:tcBorders>
            <w:shd w:val="clear" w:color="auto" w:fill="auto"/>
            <w:hideMark/>
          </w:tcPr>
          <w:p w14:paraId="1EE7A9D7"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Act in ways that promote equality and diversity</w:t>
            </w:r>
          </w:p>
        </w:tc>
        <w:tc>
          <w:tcPr>
            <w:tcW w:w="2551" w:type="dxa"/>
            <w:tcBorders>
              <w:top w:val="single" w:sz="4" w:space="0" w:color="auto"/>
              <w:left w:val="nil"/>
              <w:bottom w:val="single" w:sz="4" w:space="0" w:color="auto"/>
              <w:right w:val="single" w:sz="4" w:space="0" w:color="auto"/>
            </w:tcBorders>
          </w:tcPr>
          <w:p w14:paraId="386B4FD5"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7E27719"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FFAFF5"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1EEE28AE"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034A1A6"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1.4</w:t>
            </w:r>
          </w:p>
        </w:tc>
        <w:tc>
          <w:tcPr>
            <w:tcW w:w="5475" w:type="dxa"/>
            <w:tcBorders>
              <w:top w:val="nil"/>
              <w:left w:val="nil"/>
              <w:bottom w:val="single" w:sz="4" w:space="0" w:color="auto"/>
              <w:right w:val="single" w:sz="4" w:space="0" w:color="auto"/>
            </w:tcBorders>
            <w:shd w:val="clear" w:color="auto" w:fill="auto"/>
            <w:hideMark/>
          </w:tcPr>
          <w:p w14:paraId="2E2A5DE2"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xml:space="preserve">Act in ways that value people as individuals. </w:t>
            </w:r>
          </w:p>
        </w:tc>
        <w:tc>
          <w:tcPr>
            <w:tcW w:w="2551" w:type="dxa"/>
            <w:tcBorders>
              <w:top w:val="single" w:sz="4" w:space="0" w:color="auto"/>
              <w:left w:val="nil"/>
              <w:bottom w:val="single" w:sz="4" w:space="0" w:color="auto"/>
              <w:right w:val="single" w:sz="4" w:space="0" w:color="auto"/>
            </w:tcBorders>
          </w:tcPr>
          <w:p w14:paraId="2A607541"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17F0366"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10B23028"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39F6C843"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19B4CE4"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1.5</w:t>
            </w:r>
          </w:p>
        </w:tc>
        <w:tc>
          <w:tcPr>
            <w:tcW w:w="5475" w:type="dxa"/>
            <w:tcBorders>
              <w:top w:val="nil"/>
              <w:left w:val="nil"/>
              <w:bottom w:val="single" w:sz="4" w:space="0" w:color="auto"/>
              <w:right w:val="single" w:sz="4" w:space="0" w:color="auto"/>
            </w:tcBorders>
            <w:shd w:val="clear" w:color="auto" w:fill="auto"/>
            <w:hideMark/>
          </w:tcPr>
          <w:p w14:paraId="2DE18AB7"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xml:space="preserve">Act in ways that recognise people’s expressed beliefs and preferences. </w:t>
            </w:r>
          </w:p>
        </w:tc>
        <w:tc>
          <w:tcPr>
            <w:tcW w:w="2551" w:type="dxa"/>
            <w:tcBorders>
              <w:top w:val="single" w:sz="4" w:space="0" w:color="auto"/>
              <w:left w:val="nil"/>
              <w:bottom w:val="single" w:sz="4" w:space="0" w:color="auto"/>
              <w:right w:val="single" w:sz="4" w:space="0" w:color="auto"/>
            </w:tcBorders>
          </w:tcPr>
          <w:p w14:paraId="409357B0"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F97C02B"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2BB42B88"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19886355"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B6D9399"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1.6</w:t>
            </w:r>
          </w:p>
        </w:tc>
        <w:tc>
          <w:tcPr>
            <w:tcW w:w="5475" w:type="dxa"/>
            <w:tcBorders>
              <w:top w:val="nil"/>
              <w:left w:val="nil"/>
              <w:bottom w:val="single" w:sz="4" w:space="0" w:color="auto"/>
              <w:right w:val="single" w:sz="4" w:space="0" w:color="auto"/>
            </w:tcBorders>
            <w:shd w:val="clear" w:color="auto" w:fill="auto"/>
            <w:hideMark/>
          </w:tcPr>
          <w:p w14:paraId="45C42594"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xml:space="preserve">Act within the limits of your competence, seeking advice when needed. </w:t>
            </w:r>
          </w:p>
        </w:tc>
        <w:tc>
          <w:tcPr>
            <w:tcW w:w="2551" w:type="dxa"/>
            <w:tcBorders>
              <w:top w:val="single" w:sz="4" w:space="0" w:color="auto"/>
              <w:left w:val="nil"/>
              <w:bottom w:val="single" w:sz="4" w:space="0" w:color="auto"/>
              <w:right w:val="single" w:sz="4" w:space="0" w:color="auto"/>
            </w:tcBorders>
          </w:tcPr>
          <w:p w14:paraId="10E2862B"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D41EC92"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451D8BC8"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649FD268"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0576808"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1.7</w:t>
            </w:r>
          </w:p>
        </w:tc>
        <w:tc>
          <w:tcPr>
            <w:tcW w:w="5475" w:type="dxa"/>
            <w:tcBorders>
              <w:top w:val="nil"/>
              <w:left w:val="nil"/>
              <w:bottom w:val="single" w:sz="4" w:space="0" w:color="auto"/>
              <w:right w:val="single" w:sz="4" w:space="0" w:color="auto"/>
            </w:tcBorders>
            <w:shd w:val="clear" w:color="auto" w:fill="auto"/>
            <w:hideMark/>
          </w:tcPr>
          <w:p w14:paraId="543EBE91" w14:textId="116DE9AC"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Continually develop own practice by reflecting on your behaviour and role, identifying where you could make improvements.</w:t>
            </w:r>
          </w:p>
        </w:tc>
        <w:tc>
          <w:tcPr>
            <w:tcW w:w="2551" w:type="dxa"/>
            <w:tcBorders>
              <w:top w:val="single" w:sz="4" w:space="0" w:color="auto"/>
              <w:left w:val="nil"/>
              <w:bottom w:val="single" w:sz="4" w:space="0" w:color="auto"/>
              <w:right w:val="single" w:sz="4" w:space="0" w:color="auto"/>
            </w:tcBorders>
          </w:tcPr>
          <w:p w14:paraId="06219B58"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2512A34"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CCDF51"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1562F05D"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6257D185"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1.8</w:t>
            </w:r>
          </w:p>
        </w:tc>
        <w:tc>
          <w:tcPr>
            <w:tcW w:w="5475" w:type="dxa"/>
            <w:tcBorders>
              <w:top w:val="nil"/>
              <w:left w:val="nil"/>
              <w:bottom w:val="single" w:sz="4" w:space="0" w:color="auto"/>
              <w:right w:val="single" w:sz="4" w:space="0" w:color="auto"/>
            </w:tcBorders>
            <w:shd w:val="clear" w:color="auto" w:fill="auto"/>
            <w:hideMark/>
          </w:tcPr>
          <w:p w14:paraId="5E0DD12D"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Contribute to the development and improvement of others’ public health practice</w:t>
            </w:r>
          </w:p>
        </w:tc>
        <w:tc>
          <w:tcPr>
            <w:tcW w:w="2551" w:type="dxa"/>
            <w:tcBorders>
              <w:top w:val="single" w:sz="4" w:space="0" w:color="auto"/>
              <w:left w:val="nil"/>
              <w:bottom w:val="single" w:sz="4" w:space="0" w:color="auto"/>
              <w:right w:val="single" w:sz="4" w:space="0" w:color="auto"/>
            </w:tcBorders>
          </w:tcPr>
          <w:p w14:paraId="531EA0D6"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90D0463"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636E3137"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0C86E7FB" w14:textId="77777777" w:rsidTr="00C8196B">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FFAF79" w14:textId="77777777" w:rsidR="007613F8" w:rsidRPr="008A5C2B" w:rsidRDefault="007613F8" w:rsidP="004278E3">
            <w:pPr>
              <w:rPr>
                <w:rFonts w:eastAsia="Times New Roman" w:cs="Arial"/>
                <w:b/>
                <w:bCs/>
                <w:color w:val="000000"/>
                <w:lang w:eastAsia="en-GB"/>
              </w:rPr>
            </w:pPr>
          </w:p>
        </w:tc>
        <w:tc>
          <w:tcPr>
            <w:tcW w:w="2551" w:type="dxa"/>
            <w:tcBorders>
              <w:top w:val="single" w:sz="4" w:space="0" w:color="auto"/>
              <w:left w:val="nil"/>
              <w:bottom w:val="single" w:sz="4" w:space="0" w:color="auto"/>
              <w:right w:val="single" w:sz="4" w:space="0" w:color="auto"/>
            </w:tcBorders>
            <w:shd w:val="clear" w:color="auto" w:fill="D9D9D9"/>
          </w:tcPr>
          <w:p w14:paraId="1BFBA876" w14:textId="77777777" w:rsidR="007613F8" w:rsidRPr="008A5C2B" w:rsidRDefault="007613F8" w:rsidP="004278E3">
            <w:pPr>
              <w:rPr>
                <w:rFonts w:eastAsia="Times New Roman" w:cs="Arial"/>
                <w:b/>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7A7D87" w14:textId="77777777" w:rsidR="007613F8" w:rsidRPr="008A5C2B" w:rsidRDefault="007613F8" w:rsidP="004278E3">
            <w:pPr>
              <w:jc w:val="center"/>
              <w:rPr>
                <w:rFonts w:eastAsia="Times New Roman" w:cs="Arial"/>
                <w:b/>
                <w:bCs/>
                <w:color w:val="000000"/>
                <w:lang w:eastAsia="en-GB"/>
              </w:rPr>
            </w:pPr>
          </w:p>
        </w:tc>
        <w:tc>
          <w:tcPr>
            <w:tcW w:w="3543" w:type="dxa"/>
            <w:tcBorders>
              <w:top w:val="single" w:sz="4" w:space="0" w:color="auto"/>
              <w:left w:val="nil"/>
              <w:bottom w:val="single" w:sz="4" w:space="0" w:color="auto"/>
              <w:right w:val="single" w:sz="4" w:space="0" w:color="auto"/>
            </w:tcBorders>
            <w:shd w:val="clear" w:color="auto" w:fill="D9D9D9"/>
            <w:noWrap/>
            <w:vAlign w:val="center"/>
          </w:tcPr>
          <w:p w14:paraId="162E6289" w14:textId="77777777" w:rsidR="007613F8" w:rsidRPr="008A5C2B" w:rsidRDefault="007613F8" w:rsidP="004278E3">
            <w:pPr>
              <w:jc w:val="center"/>
              <w:rPr>
                <w:rFonts w:eastAsia="Times New Roman" w:cs="Arial"/>
                <w:b/>
                <w:bCs/>
                <w:color w:val="000000"/>
                <w:lang w:eastAsia="en-GB"/>
              </w:rPr>
            </w:pPr>
          </w:p>
        </w:tc>
      </w:tr>
      <w:tr w:rsidR="007613F8" w:rsidRPr="008A5C2B" w14:paraId="5FFE7869" w14:textId="77777777" w:rsidTr="00C8196B">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FABCA0C" w14:textId="77777777" w:rsidR="007613F8" w:rsidRPr="008A5C2B" w:rsidRDefault="007613F8" w:rsidP="004278E3">
            <w:pPr>
              <w:rPr>
                <w:rFonts w:eastAsia="Times New Roman" w:cs="Arial"/>
                <w:b/>
                <w:bCs/>
                <w:color w:val="000000"/>
                <w:lang w:eastAsia="en-GB"/>
              </w:rPr>
            </w:pPr>
            <w:r w:rsidRPr="008A5C2B">
              <w:rPr>
                <w:rFonts w:eastAsia="Times New Roman" w:cs="Arial"/>
                <w:b/>
                <w:bCs/>
                <w:color w:val="000000"/>
                <w:lang w:eastAsia="en-GB"/>
              </w:rPr>
              <w:lastRenderedPageBreak/>
              <w:t>Practitioner Standard 2: Using public health information to influence population health and wellbeing</w:t>
            </w:r>
          </w:p>
        </w:tc>
        <w:tc>
          <w:tcPr>
            <w:tcW w:w="2551" w:type="dxa"/>
            <w:tcBorders>
              <w:top w:val="single" w:sz="4" w:space="0" w:color="auto"/>
              <w:left w:val="nil"/>
              <w:bottom w:val="single" w:sz="4" w:space="0" w:color="auto"/>
              <w:right w:val="single" w:sz="4" w:space="0" w:color="auto"/>
            </w:tcBorders>
            <w:shd w:val="clear" w:color="auto" w:fill="D9D9D9"/>
          </w:tcPr>
          <w:p w14:paraId="4C72F2EB" w14:textId="77777777" w:rsidR="007613F8" w:rsidRPr="008A5C2B" w:rsidRDefault="007613F8" w:rsidP="00392FF2">
            <w:pPr>
              <w:jc w:val="center"/>
              <w:rPr>
                <w:rFonts w:eastAsia="Times New Roman" w:cs="Arial"/>
                <w:b/>
              </w:rPr>
            </w:pPr>
          </w:p>
          <w:p w14:paraId="70DE02ED"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232AF9"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single" w:sz="4" w:space="0" w:color="auto"/>
              <w:left w:val="nil"/>
              <w:bottom w:val="single" w:sz="4" w:space="0" w:color="auto"/>
              <w:right w:val="single" w:sz="4" w:space="0" w:color="auto"/>
            </w:tcBorders>
            <w:shd w:val="clear" w:color="auto" w:fill="D9D9D9"/>
            <w:noWrap/>
            <w:vAlign w:val="center"/>
            <w:hideMark/>
          </w:tcPr>
          <w:p w14:paraId="30344316"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7613F8" w:rsidRPr="008A5C2B" w14:paraId="20AFDFD5" w14:textId="77777777" w:rsidTr="00C8196B">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05E30AE"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2.1</w:t>
            </w:r>
          </w:p>
        </w:tc>
        <w:tc>
          <w:tcPr>
            <w:tcW w:w="5475" w:type="dxa"/>
            <w:tcBorders>
              <w:top w:val="nil"/>
              <w:left w:val="nil"/>
              <w:bottom w:val="single" w:sz="4" w:space="0" w:color="auto"/>
              <w:right w:val="single" w:sz="4" w:space="0" w:color="auto"/>
            </w:tcBorders>
            <w:shd w:val="clear" w:color="auto" w:fill="auto"/>
            <w:hideMark/>
          </w:tcPr>
          <w:p w14:paraId="787E698F"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xml:space="preserve">Identify data and information requirements to deliver the public health function   demonstrating use of epidemiological terms and concepts. </w:t>
            </w:r>
          </w:p>
          <w:p w14:paraId="24A497CD" w14:textId="77777777" w:rsidR="007613F8" w:rsidRPr="008A5C2B" w:rsidRDefault="007613F8" w:rsidP="004278E3">
            <w:pPr>
              <w:rPr>
                <w:rFonts w:eastAsia="Times New Roman" w:cs="Arial"/>
                <w:color w:val="000000"/>
                <w:lang w:eastAsia="en-GB"/>
              </w:rPr>
            </w:pPr>
          </w:p>
          <w:p w14:paraId="596048E5" w14:textId="77777777" w:rsidR="007613F8" w:rsidRPr="008A5C2B" w:rsidRDefault="007613F8" w:rsidP="004278E3">
            <w:pPr>
              <w:rPr>
                <w:rFonts w:eastAsia="Times New Roman" w:cs="Arial"/>
                <w:color w:val="000000"/>
                <w:lang w:eastAsia="en-GB"/>
              </w:rPr>
            </w:pPr>
          </w:p>
        </w:tc>
        <w:tc>
          <w:tcPr>
            <w:tcW w:w="2551" w:type="dxa"/>
            <w:tcBorders>
              <w:top w:val="single" w:sz="4" w:space="0" w:color="auto"/>
              <w:left w:val="nil"/>
              <w:bottom w:val="single" w:sz="4" w:space="0" w:color="auto"/>
              <w:right w:val="single" w:sz="4" w:space="0" w:color="auto"/>
            </w:tcBorders>
          </w:tcPr>
          <w:p w14:paraId="5DD96696"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84169D2"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00859B9F"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3999D282" w14:textId="77777777" w:rsidTr="00C8196B">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62AA348"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2.2</w:t>
            </w:r>
          </w:p>
        </w:tc>
        <w:tc>
          <w:tcPr>
            <w:tcW w:w="5475" w:type="dxa"/>
            <w:tcBorders>
              <w:top w:val="nil"/>
              <w:left w:val="nil"/>
              <w:bottom w:val="single" w:sz="4" w:space="0" w:color="auto"/>
              <w:right w:val="single" w:sz="4" w:space="0" w:color="auto"/>
            </w:tcBorders>
            <w:shd w:val="clear" w:color="auto" w:fill="auto"/>
            <w:hideMark/>
          </w:tcPr>
          <w:p w14:paraId="7CC6C945"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Manage data and information in compliance with policy and protocol, demonstrating awareness of data confidentiality and disclosure.</w:t>
            </w:r>
          </w:p>
          <w:p w14:paraId="712468E4" w14:textId="77777777" w:rsidR="007613F8" w:rsidRPr="008A5C2B" w:rsidRDefault="007613F8" w:rsidP="004278E3">
            <w:pPr>
              <w:rPr>
                <w:rFonts w:eastAsia="Times New Roman" w:cs="Arial"/>
                <w:color w:val="000000"/>
                <w:lang w:eastAsia="en-GB"/>
              </w:rPr>
            </w:pPr>
          </w:p>
          <w:p w14:paraId="1CD8EEFD" w14:textId="77777777" w:rsidR="007613F8" w:rsidRPr="008A5C2B" w:rsidRDefault="007613F8" w:rsidP="004278E3">
            <w:pPr>
              <w:rPr>
                <w:rFonts w:eastAsia="Times New Roman" w:cs="Arial"/>
                <w:color w:val="000000"/>
                <w:lang w:eastAsia="en-GB"/>
              </w:rPr>
            </w:pPr>
          </w:p>
        </w:tc>
        <w:tc>
          <w:tcPr>
            <w:tcW w:w="2551" w:type="dxa"/>
            <w:tcBorders>
              <w:top w:val="single" w:sz="4" w:space="0" w:color="auto"/>
              <w:left w:val="nil"/>
              <w:bottom w:val="single" w:sz="4" w:space="0" w:color="auto"/>
              <w:right w:val="single" w:sz="4" w:space="0" w:color="auto"/>
            </w:tcBorders>
          </w:tcPr>
          <w:p w14:paraId="495512A3"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FB8CFEE"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500DB9B2"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642F1C7C" w14:textId="77777777" w:rsidTr="00C8196B">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5D2D8DD5"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2.3</w:t>
            </w:r>
          </w:p>
        </w:tc>
        <w:tc>
          <w:tcPr>
            <w:tcW w:w="5475" w:type="dxa"/>
            <w:tcBorders>
              <w:top w:val="nil"/>
              <w:left w:val="nil"/>
              <w:bottom w:val="single" w:sz="4" w:space="0" w:color="auto"/>
              <w:right w:val="single" w:sz="4" w:space="0" w:color="auto"/>
            </w:tcBorders>
            <w:shd w:val="clear" w:color="auto" w:fill="auto"/>
            <w:hideMark/>
          </w:tcPr>
          <w:p w14:paraId="37A6FE98"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xml:space="preserve">Obtain, verify and organise data and information, showing awareness of potential data anomalies. </w:t>
            </w:r>
          </w:p>
          <w:p w14:paraId="1C81DB5F" w14:textId="77777777" w:rsidR="007613F8" w:rsidRPr="008A5C2B" w:rsidRDefault="007613F8" w:rsidP="004278E3">
            <w:pPr>
              <w:rPr>
                <w:rFonts w:eastAsia="Times New Roman" w:cs="Arial"/>
                <w:color w:val="000000"/>
                <w:lang w:eastAsia="en-GB"/>
              </w:rPr>
            </w:pPr>
          </w:p>
          <w:p w14:paraId="3CC9904C" w14:textId="77777777" w:rsidR="007613F8" w:rsidRPr="008A5C2B" w:rsidRDefault="007613F8" w:rsidP="004278E3">
            <w:pPr>
              <w:rPr>
                <w:rFonts w:eastAsia="Times New Roman" w:cs="Arial"/>
                <w:color w:val="000000"/>
                <w:lang w:eastAsia="en-GB"/>
              </w:rPr>
            </w:pPr>
          </w:p>
        </w:tc>
        <w:tc>
          <w:tcPr>
            <w:tcW w:w="2551" w:type="dxa"/>
            <w:tcBorders>
              <w:top w:val="single" w:sz="4" w:space="0" w:color="auto"/>
              <w:left w:val="nil"/>
              <w:bottom w:val="single" w:sz="4" w:space="0" w:color="auto"/>
              <w:right w:val="single" w:sz="4" w:space="0" w:color="auto"/>
            </w:tcBorders>
          </w:tcPr>
          <w:p w14:paraId="1BB183B6"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4169744"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71B5BD61"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22585D8A" w14:textId="77777777" w:rsidTr="00C8196B">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E64B0C3"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2.4</w:t>
            </w:r>
          </w:p>
        </w:tc>
        <w:tc>
          <w:tcPr>
            <w:tcW w:w="5475" w:type="dxa"/>
            <w:tcBorders>
              <w:top w:val="nil"/>
              <w:left w:val="nil"/>
              <w:bottom w:val="single" w:sz="4" w:space="0" w:color="auto"/>
              <w:right w:val="single" w:sz="4" w:space="0" w:color="auto"/>
            </w:tcBorders>
            <w:shd w:val="clear" w:color="auto" w:fill="auto"/>
            <w:hideMark/>
          </w:tcPr>
          <w:p w14:paraId="77DE225F"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Demonstrate how health inequalities are identified and monitored.</w:t>
            </w:r>
          </w:p>
          <w:p w14:paraId="1FD98855" w14:textId="77777777" w:rsidR="007613F8" w:rsidRPr="008A5C2B" w:rsidRDefault="007613F8" w:rsidP="004278E3">
            <w:pPr>
              <w:rPr>
                <w:rFonts w:eastAsia="Times New Roman" w:cs="Arial"/>
                <w:color w:val="000000"/>
                <w:lang w:eastAsia="en-GB"/>
              </w:rPr>
            </w:pPr>
          </w:p>
          <w:p w14:paraId="774FD50E" w14:textId="77777777" w:rsidR="007613F8" w:rsidRPr="008A5C2B" w:rsidRDefault="007613F8" w:rsidP="004278E3">
            <w:pPr>
              <w:rPr>
                <w:rFonts w:eastAsia="Times New Roman" w:cs="Arial"/>
                <w:color w:val="000000"/>
                <w:lang w:eastAsia="en-GB"/>
              </w:rPr>
            </w:pPr>
          </w:p>
        </w:tc>
        <w:tc>
          <w:tcPr>
            <w:tcW w:w="2551" w:type="dxa"/>
            <w:tcBorders>
              <w:top w:val="single" w:sz="4" w:space="0" w:color="auto"/>
              <w:left w:val="nil"/>
              <w:bottom w:val="single" w:sz="4" w:space="0" w:color="auto"/>
              <w:right w:val="single" w:sz="4" w:space="0" w:color="auto"/>
            </w:tcBorders>
          </w:tcPr>
          <w:p w14:paraId="4CAD726C"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50B6849"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11AC8433"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57F675BE" w14:textId="77777777" w:rsidTr="00C8196B">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30935C6"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2.5</w:t>
            </w:r>
          </w:p>
        </w:tc>
        <w:tc>
          <w:tcPr>
            <w:tcW w:w="5475" w:type="dxa"/>
            <w:tcBorders>
              <w:top w:val="nil"/>
              <w:left w:val="nil"/>
              <w:bottom w:val="single" w:sz="4" w:space="0" w:color="auto"/>
              <w:right w:val="single" w:sz="4" w:space="0" w:color="auto"/>
            </w:tcBorders>
            <w:shd w:val="clear" w:color="auto" w:fill="auto"/>
            <w:hideMark/>
          </w:tcPr>
          <w:p w14:paraId="0360C114"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Interpret and present information using appropriate analytical methods for quantitative data.</w:t>
            </w:r>
          </w:p>
          <w:p w14:paraId="31DBCF11" w14:textId="77777777" w:rsidR="007613F8" w:rsidRPr="008A5C2B" w:rsidRDefault="007613F8" w:rsidP="004278E3">
            <w:pPr>
              <w:rPr>
                <w:rFonts w:eastAsia="Times New Roman" w:cs="Arial"/>
                <w:color w:val="000000"/>
                <w:lang w:eastAsia="en-GB"/>
              </w:rPr>
            </w:pPr>
          </w:p>
          <w:p w14:paraId="58A39EDC" w14:textId="77777777" w:rsidR="007613F8" w:rsidRPr="008A5C2B" w:rsidRDefault="007613F8" w:rsidP="004278E3">
            <w:pPr>
              <w:rPr>
                <w:rFonts w:eastAsia="Times New Roman" w:cs="Arial"/>
                <w:color w:val="000000"/>
                <w:lang w:eastAsia="en-GB"/>
              </w:rPr>
            </w:pPr>
          </w:p>
        </w:tc>
        <w:tc>
          <w:tcPr>
            <w:tcW w:w="2551" w:type="dxa"/>
            <w:tcBorders>
              <w:top w:val="single" w:sz="4" w:space="0" w:color="auto"/>
              <w:left w:val="nil"/>
              <w:bottom w:val="single" w:sz="4" w:space="0" w:color="auto"/>
              <w:right w:val="single" w:sz="4" w:space="0" w:color="auto"/>
            </w:tcBorders>
          </w:tcPr>
          <w:p w14:paraId="1812360A"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DAFE87D"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76C87F"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r w:rsidR="007613F8" w:rsidRPr="008A5C2B" w14:paraId="5DB3CBF9" w14:textId="77777777" w:rsidTr="00C8196B">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50FF069" w14:textId="77777777" w:rsidR="007613F8" w:rsidRPr="008A5C2B" w:rsidRDefault="007613F8" w:rsidP="004278E3">
            <w:pPr>
              <w:jc w:val="center"/>
              <w:rPr>
                <w:rFonts w:eastAsia="Times New Roman" w:cs="Arial"/>
                <w:color w:val="000000"/>
                <w:lang w:eastAsia="en-GB"/>
              </w:rPr>
            </w:pPr>
            <w:r w:rsidRPr="008A5C2B">
              <w:rPr>
                <w:rFonts w:eastAsia="Times New Roman" w:cs="Arial"/>
                <w:color w:val="000000"/>
                <w:lang w:eastAsia="en-GB"/>
              </w:rPr>
              <w:t>2.6</w:t>
            </w:r>
          </w:p>
        </w:tc>
        <w:tc>
          <w:tcPr>
            <w:tcW w:w="5475" w:type="dxa"/>
            <w:tcBorders>
              <w:top w:val="nil"/>
              <w:left w:val="nil"/>
              <w:bottom w:val="single" w:sz="4" w:space="0" w:color="auto"/>
              <w:right w:val="single" w:sz="4" w:space="0" w:color="auto"/>
            </w:tcBorders>
            <w:shd w:val="clear" w:color="auto" w:fill="auto"/>
            <w:hideMark/>
          </w:tcPr>
          <w:p w14:paraId="6F86C5AE"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Interpret and present information using appropriate analytical methods for qualitative data.</w:t>
            </w:r>
          </w:p>
          <w:p w14:paraId="205AA6BD" w14:textId="77777777" w:rsidR="007613F8" w:rsidRPr="008A5C2B" w:rsidRDefault="007613F8" w:rsidP="004278E3">
            <w:pPr>
              <w:rPr>
                <w:rFonts w:eastAsia="Times New Roman" w:cs="Arial"/>
                <w:color w:val="000000"/>
                <w:lang w:eastAsia="en-GB"/>
              </w:rPr>
            </w:pPr>
          </w:p>
          <w:p w14:paraId="50BB6452" w14:textId="77777777" w:rsidR="007613F8" w:rsidRPr="008A5C2B" w:rsidRDefault="007613F8" w:rsidP="004278E3">
            <w:pPr>
              <w:rPr>
                <w:rFonts w:eastAsia="Times New Roman" w:cs="Arial"/>
                <w:color w:val="000000"/>
                <w:lang w:eastAsia="en-GB"/>
              </w:rPr>
            </w:pPr>
          </w:p>
        </w:tc>
        <w:tc>
          <w:tcPr>
            <w:tcW w:w="2551" w:type="dxa"/>
            <w:tcBorders>
              <w:top w:val="single" w:sz="4" w:space="0" w:color="auto"/>
              <w:left w:val="nil"/>
              <w:bottom w:val="single" w:sz="4" w:space="0" w:color="auto"/>
              <w:right w:val="single" w:sz="4" w:space="0" w:color="auto"/>
            </w:tcBorders>
          </w:tcPr>
          <w:p w14:paraId="40047874" w14:textId="77777777" w:rsidR="007613F8" w:rsidRPr="008A5C2B" w:rsidRDefault="007613F8" w:rsidP="004278E3">
            <w:pPr>
              <w:rPr>
                <w:rFonts w:eastAsia="Times New Roman" w:cs="Arial"/>
                <w:color w:val="000000"/>
                <w:lang w:eastAsia="en-GB"/>
              </w:rPr>
            </w:pP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68DCBBE"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08CDE416" w14:textId="77777777" w:rsidR="007613F8" w:rsidRPr="008A5C2B" w:rsidRDefault="007613F8" w:rsidP="004278E3">
            <w:pPr>
              <w:rPr>
                <w:rFonts w:eastAsia="Times New Roman" w:cs="Arial"/>
                <w:color w:val="000000"/>
                <w:lang w:eastAsia="en-GB"/>
              </w:rPr>
            </w:pPr>
            <w:r w:rsidRPr="008A5C2B">
              <w:rPr>
                <w:rFonts w:eastAsia="Times New Roman" w:cs="Arial"/>
                <w:color w:val="000000"/>
                <w:lang w:eastAsia="en-GB"/>
              </w:rPr>
              <w:t> </w:t>
            </w:r>
          </w:p>
        </w:tc>
      </w:tr>
    </w:tbl>
    <w:p w14:paraId="6B240FD4" w14:textId="1AF6C1C1" w:rsidR="002D2348" w:rsidRPr="008A5C2B" w:rsidRDefault="002D2348" w:rsidP="002D2348">
      <w:pPr>
        <w:rPr>
          <w:rFonts w:cs="Arial"/>
        </w:rPr>
      </w:pPr>
    </w:p>
    <w:p w14:paraId="0773C177" w14:textId="7ED1961E" w:rsidR="00361D59" w:rsidRPr="008A5C2B" w:rsidRDefault="00361D59" w:rsidP="002D2348">
      <w:pPr>
        <w:rPr>
          <w:rFonts w:cs="Arial"/>
        </w:rPr>
      </w:pPr>
    </w:p>
    <w:tbl>
      <w:tblPr>
        <w:tblW w:w="15309" w:type="dxa"/>
        <w:tblInd w:w="-5" w:type="dxa"/>
        <w:tblLook w:val="04A0" w:firstRow="1" w:lastRow="0" w:firstColumn="1" w:lastColumn="0" w:noHBand="0" w:noVBand="1"/>
      </w:tblPr>
      <w:tblGrid>
        <w:gridCol w:w="1046"/>
        <w:gridCol w:w="5475"/>
        <w:gridCol w:w="2551"/>
        <w:gridCol w:w="2694"/>
        <w:gridCol w:w="3543"/>
      </w:tblGrid>
      <w:tr w:rsidR="000E634E" w:rsidRPr="008A5C2B" w14:paraId="630A094B" w14:textId="77777777" w:rsidTr="00C8196B">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62C40B" w14:textId="77777777" w:rsidR="000E634E" w:rsidRPr="008A5C2B" w:rsidRDefault="000E634E" w:rsidP="004278E3">
            <w:pPr>
              <w:rPr>
                <w:rFonts w:eastAsia="Times New Roman" w:cs="Arial"/>
                <w:b/>
                <w:bCs/>
                <w:color w:val="000000"/>
                <w:lang w:eastAsia="en-GB"/>
              </w:rPr>
            </w:pPr>
            <w:r w:rsidRPr="008A5C2B">
              <w:rPr>
                <w:rFonts w:eastAsia="Times New Roman" w:cs="Arial"/>
                <w:b/>
                <w:bCs/>
                <w:color w:val="000000"/>
                <w:lang w:eastAsia="en-GB"/>
              </w:rPr>
              <w:lastRenderedPageBreak/>
              <w:t>Practitioner Standard 3: Assessing the evidence for public health interventions and services</w:t>
            </w:r>
          </w:p>
        </w:tc>
        <w:tc>
          <w:tcPr>
            <w:tcW w:w="2551" w:type="dxa"/>
            <w:tcBorders>
              <w:top w:val="single" w:sz="4" w:space="0" w:color="auto"/>
              <w:left w:val="nil"/>
              <w:bottom w:val="single" w:sz="4" w:space="0" w:color="auto"/>
              <w:right w:val="single" w:sz="4" w:space="0" w:color="auto"/>
            </w:tcBorders>
            <w:shd w:val="clear" w:color="auto" w:fill="D9D9D9"/>
          </w:tcPr>
          <w:p w14:paraId="6107BB07" w14:textId="77777777" w:rsidR="000E634E" w:rsidRPr="008A5C2B" w:rsidRDefault="000E634E" w:rsidP="000E634E">
            <w:pPr>
              <w:jc w:val="center"/>
              <w:rPr>
                <w:rFonts w:eastAsia="Times New Roman" w:cs="Arial"/>
                <w:b/>
              </w:rPr>
            </w:pPr>
          </w:p>
          <w:p w14:paraId="009EDE01" w14:textId="77777777" w:rsidR="000E634E" w:rsidRPr="008A5C2B" w:rsidRDefault="000E634E" w:rsidP="000E634E">
            <w:pPr>
              <w:jc w:val="center"/>
              <w:rPr>
                <w:rFonts w:eastAsia="Times New Roman" w:cs="Arial"/>
                <w:b/>
                <w:bCs/>
                <w:color w:val="000000"/>
                <w:lang w:eastAsia="en-GB"/>
              </w:rPr>
            </w:pPr>
            <w:r w:rsidRPr="008A5C2B">
              <w:rPr>
                <w:rFonts w:eastAsia="Times New Roman" w:cs="Arial"/>
                <w: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B77366" w14:textId="77777777" w:rsidR="000E634E" w:rsidRPr="008A5C2B" w:rsidRDefault="000E634E" w:rsidP="004278E3">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single" w:sz="4" w:space="0" w:color="auto"/>
              <w:left w:val="nil"/>
              <w:bottom w:val="single" w:sz="4" w:space="0" w:color="auto"/>
              <w:right w:val="single" w:sz="4" w:space="0" w:color="auto"/>
            </w:tcBorders>
            <w:shd w:val="clear" w:color="auto" w:fill="D9D9D9"/>
            <w:noWrap/>
            <w:vAlign w:val="center"/>
            <w:hideMark/>
          </w:tcPr>
          <w:p w14:paraId="3DD3023F" w14:textId="77777777" w:rsidR="000E634E" w:rsidRPr="008A5C2B" w:rsidRDefault="000E634E" w:rsidP="004278E3">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0E634E" w:rsidRPr="008A5C2B" w14:paraId="6A81B1AA" w14:textId="77777777" w:rsidTr="00C8196B">
        <w:trPr>
          <w:trHeight w:val="158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3137D5B" w14:textId="77777777" w:rsidR="000E634E" w:rsidRPr="008A5C2B" w:rsidRDefault="000E634E" w:rsidP="004278E3">
            <w:pPr>
              <w:jc w:val="center"/>
              <w:rPr>
                <w:rFonts w:eastAsia="Times New Roman" w:cs="Arial"/>
                <w:color w:val="000000"/>
                <w:lang w:eastAsia="en-GB"/>
              </w:rPr>
            </w:pPr>
            <w:r w:rsidRPr="008A5C2B">
              <w:rPr>
                <w:rFonts w:eastAsia="Times New Roman" w:cs="Arial"/>
                <w:color w:val="000000"/>
                <w:lang w:eastAsia="en-GB"/>
              </w:rPr>
              <w:t>3.1</w:t>
            </w:r>
          </w:p>
        </w:tc>
        <w:tc>
          <w:tcPr>
            <w:tcW w:w="5475" w:type="dxa"/>
            <w:tcBorders>
              <w:top w:val="nil"/>
              <w:left w:val="nil"/>
              <w:bottom w:val="single" w:sz="4" w:space="0" w:color="auto"/>
              <w:right w:val="single" w:sz="4" w:space="0" w:color="auto"/>
            </w:tcBorders>
            <w:shd w:val="clear" w:color="auto" w:fill="auto"/>
            <w:hideMark/>
          </w:tcPr>
          <w:p w14:paraId="6DBCD03E"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Access and appraise appropriate evidence of effectiveness for public health interventions or services.</w:t>
            </w:r>
          </w:p>
        </w:tc>
        <w:tc>
          <w:tcPr>
            <w:tcW w:w="2551" w:type="dxa"/>
            <w:tcBorders>
              <w:top w:val="nil"/>
              <w:left w:val="nil"/>
              <w:bottom w:val="single" w:sz="4" w:space="0" w:color="auto"/>
              <w:right w:val="single" w:sz="4" w:space="0" w:color="auto"/>
            </w:tcBorders>
          </w:tcPr>
          <w:p w14:paraId="7F8DBF99" w14:textId="77777777" w:rsidR="000E634E" w:rsidRPr="008A5C2B" w:rsidRDefault="000E634E" w:rsidP="000E634E">
            <w:pPr>
              <w:jc w:val="cente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5221"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19E7BE71"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r>
      <w:tr w:rsidR="000E634E" w:rsidRPr="008A5C2B" w14:paraId="3570C046" w14:textId="77777777" w:rsidTr="00C8196B">
        <w:trPr>
          <w:trHeight w:val="158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C89C4F1" w14:textId="77777777" w:rsidR="000E634E" w:rsidRPr="008A5C2B" w:rsidRDefault="000E634E" w:rsidP="004278E3">
            <w:pPr>
              <w:jc w:val="center"/>
              <w:rPr>
                <w:rFonts w:eastAsia="Times New Roman" w:cs="Arial"/>
                <w:color w:val="000000"/>
                <w:lang w:eastAsia="en-GB"/>
              </w:rPr>
            </w:pPr>
            <w:r w:rsidRPr="008A5C2B">
              <w:rPr>
                <w:rFonts w:eastAsia="Times New Roman" w:cs="Arial"/>
                <w:color w:val="000000"/>
                <w:lang w:eastAsia="en-GB"/>
              </w:rPr>
              <w:t>3.2</w:t>
            </w:r>
          </w:p>
        </w:tc>
        <w:tc>
          <w:tcPr>
            <w:tcW w:w="5475" w:type="dxa"/>
            <w:tcBorders>
              <w:top w:val="nil"/>
              <w:left w:val="nil"/>
              <w:bottom w:val="single" w:sz="4" w:space="0" w:color="auto"/>
              <w:right w:val="single" w:sz="4" w:space="0" w:color="auto"/>
            </w:tcBorders>
            <w:shd w:val="clear" w:color="auto" w:fill="auto"/>
            <w:hideMark/>
          </w:tcPr>
          <w:p w14:paraId="1C550089"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Apply evidence to plan delivery of effective public health interventions or services.</w:t>
            </w:r>
          </w:p>
        </w:tc>
        <w:tc>
          <w:tcPr>
            <w:tcW w:w="2551" w:type="dxa"/>
            <w:tcBorders>
              <w:top w:val="nil"/>
              <w:left w:val="nil"/>
              <w:bottom w:val="single" w:sz="4" w:space="0" w:color="auto"/>
              <w:right w:val="single" w:sz="4" w:space="0" w:color="auto"/>
            </w:tcBorders>
          </w:tcPr>
          <w:p w14:paraId="040236FA" w14:textId="77777777" w:rsidR="000E634E" w:rsidRPr="008A5C2B" w:rsidRDefault="000E634E" w:rsidP="000E634E">
            <w:pPr>
              <w:jc w:val="cente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D8EE"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02A60093"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r>
      <w:tr w:rsidR="000E634E" w:rsidRPr="008A5C2B" w14:paraId="6F4F295C" w14:textId="77777777" w:rsidTr="00C8196B">
        <w:trPr>
          <w:trHeight w:val="680"/>
        </w:trPr>
        <w:tc>
          <w:tcPr>
            <w:tcW w:w="6521" w:type="dxa"/>
            <w:gridSpan w:val="2"/>
            <w:tcBorders>
              <w:top w:val="nil"/>
              <w:left w:val="single" w:sz="4" w:space="0" w:color="auto"/>
              <w:bottom w:val="single" w:sz="4" w:space="0" w:color="auto"/>
              <w:right w:val="single" w:sz="4" w:space="0" w:color="auto"/>
            </w:tcBorders>
            <w:shd w:val="clear" w:color="auto" w:fill="D9D9D9"/>
            <w:vAlign w:val="center"/>
            <w:hideMark/>
          </w:tcPr>
          <w:p w14:paraId="418D121A" w14:textId="77777777" w:rsidR="000E634E" w:rsidRPr="008A5C2B" w:rsidRDefault="000E634E" w:rsidP="004278E3">
            <w:pPr>
              <w:rPr>
                <w:rFonts w:eastAsia="Times New Roman" w:cs="Arial"/>
                <w:b/>
                <w:bCs/>
                <w:color w:val="000000"/>
                <w:lang w:eastAsia="en-GB"/>
              </w:rPr>
            </w:pPr>
            <w:r w:rsidRPr="008A5C2B">
              <w:rPr>
                <w:rFonts w:eastAsia="Times New Roman" w:cs="Arial"/>
                <w:b/>
                <w:bCs/>
                <w:color w:val="000000"/>
                <w:lang w:eastAsia="en-GB"/>
              </w:rPr>
              <w:t>Practitioner Standard 4: Protecting the public from health risks while addressing differences in risk exposure and outcome</w:t>
            </w:r>
          </w:p>
        </w:tc>
        <w:tc>
          <w:tcPr>
            <w:tcW w:w="2551" w:type="dxa"/>
            <w:tcBorders>
              <w:top w:val="nil"/>
              <w:left w:val="nil"/>
              <w:bottom w:val="single" w:sz="4" w:space="0" w:color="auto"/>
              <w:right w:val="single" w:sz="4" w:space="0" w:color="auto"/>
            </w:tcBorders>
            <w:shd w:val="clear" w:color="auto" w:fill="D9D9D9"/>
          </w:tcPr>
          <w:p w14:paraId="5BFC43AA" w14:textId="77777777" w:rsidR="000E634E" w:rsidRPr="008A5C2B" w:rsidRDefault="000E634E" w:rsidP="000E634E">
            <w:pPr>
              <w:jc w:val="center"/>
              <w:rPr>
                <w:rFonts w:eastAsia="Times New Roman" w:cs="Arial"/>
                <w:b/>
              </w:rPr>
            </w:pPr>
          </w:p>
          <w:p w14:paraId="77BCB0E3" w14:textId="77777777" w:rsidR="000E634E" w:rsidRPr="008A5C2B" w:rsidRDefault="000E634E" w:rsidP="000E634E">
            <w:pPr>
              <w:jc w:val="center"/>
              <w:rPr>
                <w:rFonts w:eastAsia="Times New Roman" w:cs="Arial"/>
                <w:b/>
                <w:bCs/>
                <w:color w:val="000000"/>
                <w:lang w:eastAsia="en-GB"/>
              </w:rPr>
            </w:pPr>
            <w:r w:rsidRPr="008A5C2B">
              <w:rPr>
                <w:rFonts w:eastAsia="Times New Roman" w:cs="Arial"/>
                <w: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DAF665" w14:textId="77777777" w:rsidR="000E634E" w:rsidRPr="008A5C2B" w:rsidRDefault="000E634E" w:rsidP="004278E3">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nil"/>
              <w:left w:val="nil"/>
              <w:bottom w:val="single" w:sz="4" w:space="0" w:color="auto"/>
              <w:right w:val="single" w:sz="4" w:space="0" w:color="auto"/>
            </w:tcBorders>
            <w:shd w:val="clear" w:color="auto" w:fill="D9D9D9"/>
            <w:noWrap/>
            <w:vAlign w:val="center"/>
            <w:hideMark/>
          </w:tcPr>
          <w:p w14:paraId="172B32F9" w14:textId="77777777" w:rsidR="000E634E" w:rsidRPr="008A5C2B" w:rsidRDefault="000E634E" w:rsidP="004278E3">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0E634E" w:rsidRPr="008A5C2B" w14:paraId="63BAC288" w14:textId="77777777" w:rsidTr="00C8196B">
        <w:trPr>
          <w:trHeight w:val="164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AF2A362" w14:textId="77777777" w:rsidR="000E634E" w:rsidRPr="008A5C2B" w:rsidRDefault="000E634E" w:rsidP="004278E3">
            <w:pPr>
              <w:jc w:val="center"/>
              <w:rPr>
                <w:rFonts w:eastAsia="Times New Roman" w:cs="Arial"/>
                <w:color w:val="000000"/>
                <w:lang w:eastAsia="en-GB"/>
              </w:rPr>
            </w:pPr>
            <w:r w:rsidRPr="008A5C2B">
              <w:rPr>
                <w:rFonts w:eastAsia="Times New Roman" w:cs="Arial"/>
                <w:color w:val="000000"/>
                <w:lang w:eastAsia="en-GB"/>
              </w:rPr>
              <w:t>4.1</w:t>
            </w:r>
          </w:p>
        </w:tc>
        <w:tc>
          <w:tcPr>
            <w:tcW w:w="5475" w:type="dxa"/>
            <w:tcBorders>
              <w:top w:val="nil"/>
              <w:left w:val="nil"/>
              <w:bottom w:val="single" w:sz="4" w:space="0" w:color="auto"/>
              <w:right w:val="single" w:sz="4" w:space="0" w:color="auto"/>
            </w:tcBorders>
            <w:shd w:val="clear" w:color="auto" w:fill="auto"/>
            <w:hideMark/>
          </w:tcPr>
          <w:p w14:paraId="5972D545"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Demonstrate how risks to health and wellbeing are identified, prevented or controlled.</w:t>
            </w:r>
          </w:p>
        </w:tc>
        <w:tc>
          <w:tcPr>
            <w:tcW w:w="2551" w:type="dxa"/>
            <w:tcBorders>
              <w:top w:val="nil"/>
              <w:left w:val="nil"/>
              <w:bottom w:val="single" w:sz="4" w:space="0" w:color="auto"/>
              <w:right w:val="single" w:sz="4" w:space="0" w:color="auto"/>
            </w:tcBorders>
          </w:tcPr>
          <w:p w14:paraId="256C9CC6" w14:textId="77777777" w:rsidR="000E634E" w:rsidRPr="008A5C2B" w:rsidRDefault="000E634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1033"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39C55E2D"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r>
      <w:tr w:rsidR="000E634E" w:rsidRPr="008A5C2B" w14:paraId="153D03C4" w14:textId="77777777" w:rsidTr="00C8196B">
        <w:trPr>
          <w:trHeight w:val="164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EC5C19D" w14:textId="77777777" w:rsidR="000E634E" w:rsidRPr="008A5C2B" w:rsidRDefault="000E634E" w:rsidP="004278E3">
            <w:pPr>
              <w:jc w:val="center"/>
              <w:rPr>
                <w:rFonts w:eastAsia="Times New Roman" w:cs="Arial"/>
                <w:color w:val="000000"/>
                <w:lang w:eastAsia="en-GB"/>
              </w:rPr>
            </w:pPr>
            <w:r w:rsidRPr="008A5C2B">
              <w:rPr>
                <w:rFonts w:eastAsia="Times New Roman" w:cs="Arial"/>
                <w:color w:val="000000"/>
                <w:lang w:eastAsia="en-GB"/>
              </w:rPr>
              <w:t>4.2</w:t>
            </w:r>
          </w:p>
        </w:tc>
        <w:tc>
          <w:tcPr>
            <w:tcW w:w="5475" w:type="dxa"/>
            <w:tcBorders>
              <w:top w:val="nil"/>
              <w:left w:val="nil"/>
              <w:bottom w:val="single" w:sz="4" w:space="0" w:color="auto"/>
              <w:right w:val="single" w:sz="4" w:space="0" w:color="auto"/>
            </w:tcBorders>
            <w:shd w:val="clear" w:color="auto" w:fill="auto"/>
            <w:hideMark/>
          </w:tcPr>
          <w:p w14:paraId="53A14E38" w14:textId="591C58EB"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xml:space="preserve">Demonstrate how individual and population health </w:t>
            </w:r>
            <w:proofErr w:type="gramStart"/>
            <w:r w:rsidRPr="008A5C2B">
              <w:rPr>
                <w:rFonts w:eastAsia="Times New Roman" w:cs="Arial"/>
                <w:color w:val="000000"/>
                <w:lang w:eastAsia="en-GB"/>
              </w:rPr>
              <w:t>differ,</w:t>
            </w:r>
            <w:r w:rsidR="00C637AD" w:rsidRPr="008A5C2B">
              <w:rPr>
                <w:rFonts w:eastAsia="Times New Roman" w:cs="Arial"/>
                <w:color w:val="000000"/>
                <w:lang w:eastAsia="en-GB"/>
              </w:rPr>
              <w:t xml:space="preserve"> </w:t>
            </w:r>
            <w:r w:rsidRPr="008A5C2B">
              <w:rPr>
                <w:rFonts w:eastAsia="Times New Roman" w:cs="Arial"/>
                <w:color w:val="000000"/>
                <w:lang w:eastAsia="en-GB"/>
              </w:rPr>
              <w:t>and</w:t>
            </w:r>
            <w:proofErr w:type="gramEnd"/>
            <w:r w:rsidRPr="008A5C2B">
              <w:rPr>
                <w:rFonts w:eastAsia="Times New Roman" w:cs="Arial"/>
                <w:color w:val="000000"/>
                <w:lang w:eastAsia="en-GB"/>
              </w:rPr>
              <w:t xml:space="preserve"> describe the possible tensions which may arise when promoting health and wellbeing. </w:t>
            </w:r>
          </w:p>
        </w:tc>
        <w:tc>
          <w:tcPr>
            <w:tcW w:w="2551" w:type="dxa"/>
            <w:tcBorders>
              <w:top w:val="nil"/>
              <w:left w:val="nil"/>
              <w:bottom w:val="single" w:sz="4" w:space="0" w:color="auto"/>
              <w:right w:val="single" w:sz="4" w:space="0" w:color="auto"/>
            </w:tcBorders>
          </w:tcPr>
          <w:p w14:paraId="6E429E4C" w14:textId="77777777" w:rsidR="000E634E" w:rsidRPr="008A5C2B" w:rsidRDefault="000E634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AF4A"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B47018" w14:textId="77777777" w:rsidR="000E634E" w:rsidRPr="008A5C2B" w:rsidRDefault="000E634E" w:rsidP="004278E3">
            <w:pPr>
              <w:rPr>
                <w:rFonts w:eastAsia="Times New Roman" w:cs="Arial"/>
                <w:color w:val="000000"/>
                <w:lang w:eastAsia="en-GB"/>
              </w:rPr>
            </w:pPr>
            <w:r w:rsidRPr="008A5C2B">
              <w:rPr>
                <w:rFonts w:eastAsia="Times New Roman" w:cs="Arial"/>
                <w:color w:val="000000"/>
                <w:lang w:eastAsia="en-GB"/>
              </w:rPr>
              <w:t> </w:t>
            </w:r>
          </w:p>
        </w:tc>
      </w:tr>
    </w:tbl>
    <w:p w14:paraId="4978FD53" w14:textId="72EF6771" w:rsidR="00361D59" w:rsidRPr="008A5C2B" w:rsidRDefault="00361D59" w:rsidP="002D2348">
      <w:pPr>
        <w:rPr>
          <w:rFonts w:cs="Arial"/>
        </w:rPr>
      </w:pPr>
    </w:p>
    <w:p w14:paraId="656044D2" w14:textId="393D2659" w:rsidR="00383B98" w:rsidRPr="008A5C2B" w:rsidRDefault="00383B98" w:rsidP="002D2348">
      <w:pPr>
        <w:rPr>
          <w:rFonts w:cs="Arial"/>
        </w:rPr>
      </w:pPr>
    </w:p>
    <w:p w14:paraId="79F4FA0C" w14:textId="1CC2973E" w:rsidR="00383B98" w:rsidRPr="008A5C2B" w:rsidRDefault="00383B98" w:rsidP="002D2348">
      <w:pPr>
        <w:rPr>
          <w:rFonts w:cs="Arial"/>
        </w:rPr>
      </w:pPr>
    </w:p>
    <w:p w14:paraId="7030DE2B" w14:textId="77777777" w:rsidR="00383B98" w:rsidRPr="008A5C2B" w:rsidRDefault="00383B98" w:rsidP="002D2348">
      <w:pPr>
        <w:rPr>
          <w:rFonts w:cs="Arial"/>
        </w:rPr>
      </w:pPr>
    </w:p>
    <w:p w14:paraId="4489D982" w14:textId="776A372D" w:rsidR="00383B98" w:rsidRPr="008A5C2B" w:rsidRDefault="00383B98" w:rsidP="002D2348">
      <w:pPr>
        <w:rPr>
          <w:rFonts w:cs="Arial"/>
        </w:rPr>
      </w:pPr>
    </w:p>
    <w:tbl>
      <w:tblPr>
        <w:tblW w:w="15309" w:type="dxa"/>
        <w:tblInd w:w="-5" w:type="dxa"/>
        <w:tblLook w:val="04A0" w:firstRow="1" w:lastRow="0" w:firstColumn="1" w:lastColumn="0" w:noHBand="0" w:noVBand="1"/>
      </w:tblPr>
      <w:tblGrid>
        <w:gridCol w:w="1046"/>
        <w:gridCol w:w="5475"/>
        <w:gridCol w:w="2551"/>
        <w:gridCol w:w="2694"/>
        <w:gridCol w:w="3543"/>
      </w:tblGrid>
      <w:tr w:rsidR="00383B98" w:rsidRPr="008A5C2B" w14:paraId="423E5840" w14:textId="77777777" w:rsidTr="00C8196B">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0F842A" w14:textId="77777777" w:rsidR="00383B98" w:rsidRPr="008A5C2B" w:rsidRDefault="00383B98" w:rsidP="004278E3">
            <w:pPr>
              <w:rPr>
                <w:rFonts w:eastAsia="Times New Roman" w:cs="Arial"/>
                <w:b/>
                <w:bCs/>
                <w:color w:val="000000"/>
                <w:lang w:eastAsia="en-GB"/>
              </w:rPr>
            </w:pPr>
            <w:r w:rsidRPr="008A5C2B">
              <w:rPr>
                <w:rFonts w:eastAsia="Times New Roman" w:cs="Arial"/>
                <w:b/>
                <w:bCs/>
                <w:color w:val="000000"/>
                <w:lang w:eastAsia="en-GB"/>
              </w:rPr>
              <w:lastRenderedPageBreak/>
              <w:t>Practitioner Standard 5: Implementing public health policy and strategy</w:t>
            </w:r>
          </w:p>
        </w:tc>
        <w:tc>
          <w:tcPr>
            <w:tcW w:w="2551" w:type="dxa"/>
            <w:tcBorders>
              <w:top w:val="single" w:sz="4" w:space="0" w:color="auto"/>
              <w:left w:val="nil"/>
              <w:bottom w:val="single" w:sz="4" w:space="0" w:color="auto"/>
              <w:right w:val="single" w:sz="4" w:space="0" w:color="auto"/>
            </w:tcBorders>
            <w:shd w:val="clear" w:color="auto" w:fill="D9D9D9"/>
          </w:tcPr>
          <w:p w14:paraId="554E0949" w14:textId="77777777" w:rsidR="00383B98" w:rsidRPr="008A5C2B" w:rsidRDefault="00383B98" w:rsidP="00383B98">
            <w:pPr>
              <w:jc w:val="center"/>
              <w:rPr>
                <w:rFonts w:eastAsia="Times New Roman" w:cs="Arial"/>
                <w:b/>
              </w:rPr>
            </w:pPr>
          </w:p>
          <w:p w14:paraId="2DC7210B" w14:textId="77777777" w:rsidR="00383B98" w:rsidRPr="008A5C2B" w:rsidRDefault="00383B98" w:rsidP="00383B98">
            <w:pPr>
              <w:jc w:val="center"/>
              <w:rPr>
                <w:rFonts w:eastAsia="Times New Roman" w:cs="Arial"/>
                <w:b/>
                <w:bCs/>
                <w:color w:val="000000"/>
                <w:lang w:eastAsia="en-GB"/>
              </w:rPr>
            </w:pPr>
            <w:r w:rsidRPr="008A5C2B">
              <w:rPr>
                <w:rFonts w:eastAsia="Times New Roman" w:cs="Arial"/>
                <w: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4B6F93" w14:textId="77777777" w:rsidR="00383B98" w:rsidRPr="008A5C2B" w:rsidRDefault="00383B98" w:rsidP="00383B98">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single" w:sz="4" w:space="0" w:color="auto"/>
              <w:left w:val="nil"/>
              <w:bottom w:val="single" w:sz="4" w:space="0" w:color="auto"/>
              <w:right w:val="single" w:sz="4" w:space="0" w:color="auto"/>
            </w:tcBorders>
            <w:shd w:val="clear" w:color="auto" w:fill="D9D9D9"/>
            <w:noWrap/>
            <w:vAlign w:val="center"/>
            <w:hideMark/>
          </w:tcPr>
          <w:p w14:paraId="2804264E" w14:textId="77777777" w:rsidR="00383B98" w:rsidRPr="008A5C2B" w:rsidRDefault="00383B98" w:rsidP="004278E3">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383B98" w:rsidRPr="008A5C2B" w14:paraId="66E2FF17" w14:textId="77777777" w:rsidTr="00C8196B">
        <w:trPr>
          <w:trHeight w:val="124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6CCC67E3" w14:textId="77777777" w:rsidR="00383B98" w:rsidRPr="008A5C2B" w:rsidRDefault="00383B98" w:rsidP="004278E3">
            <w:pPr>
              <w:jc w:val="center"/>
              <w:rPr>
                <w:rFonts w:eastAsia="Times New Roman" w:cs="Arial"/>
                <w:color w:val="000000"/>
                <w:lang w:eastAsia="en-GB"/>
              </w:rPr>
            </w:pPr>
            <w:r w:rsidRPr="008A5C2B">
              <w:rPr>
                <w:rFonts w:eastAsia="Times New Roman" w:cs="Arial"/>
                <w:color w:val="000000"/>
                <w:lang w:eastAsia="en-GB"/>
              </w:rPr>
              <w:t>5.1</w:t>
            </w:r>
          </w:p>
        </w:tc>
        <w:tc>
          <w:tcPr>
            <w:tcW w:w="5475" w:type="dxa"/>
            <w:tcBorders>
              <w:top w:val="nil"/>
              <w:left w:val="nil"/>
              <w:bottom w:val="single" w:sz="4" w:space="0" w:color="auto"/>
              <w:right w:val="single" w:sz="4" w:space="0" w:color="auto"/>
            </w:tcBorders>
            <w:shd w:val="clear" w:color="auto" w:fill="auto"/>
            <w:hideMark/>
          </w:tcPr>
          <w:p w14:paraId="78BA6B18"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xml:space="preserve">Support the implementation of policies or strategies to improve health and    wellbeing and reduce health inequalities. </w:t>
            </w:r>
          </w:p>
        </w:tc>
        <w:tc>
          <w:tcPr>
            <w:tcW w:w="2551" w:type="dxa"/>
            <w:tcBorders>
              <w:top w:val="nil"/>
              <w:left w:val="nil"/>
              <w:bottom w:val="single" w:sz="4" w:space="0" w:color="auto"/>
              <w:right w:val="single" w:sz="4" w:space="0" w:color="auto"/>
            </w:tcBorders>
          </w:tcPr>
          <w:p w14:paraId="22AB6CD5" w14:textId="77777777" w:rsidR="00383B98" w:rsidRPr="008A5C2B" w:rsidRDefault="00383B98" w:rsidP="00383B98">
            <w:pPr>
              <w:jc w:val="cente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AFDA0" w14:textId="55DE8349" w:rsidR="00383B98" w:rsidRPr="008A5C2B" w:rsidRDefault="00383B98" w:rsidP="00383B98">
            <w:pPr>
              <w:jc w:val="center"/>
              <w:rPr>
                <w:rFonts w:eastAsia="Times New Roman" w:cs="Arial"/>
                <w:color w:val="000000"/>
                <w:lang w:eastAsia="en-GB"/>
              </w:rPr>
            </w:pPr>
          </w:p>
        </w:tc>
        <w:tc>
          <w:tcPr>
            <w:tcW w:w="3543" w:type="dxa"/>
            <w:tcBorders>
              <w:top w:val="nil"/>
              <w:left w:val="nil"/>
              <w:bottom w:val="single" w:sz="4" w:space="0" w:color="auto"/>
              <w:right w:val="single" w:sz="4" w:space="0" w:color="auto"/>
            </w:tcBorders>
            <w:shd w:val="clear" w:color="auto" w:fill="auto"/>
            <w:noWrap/>
            <w:vAlign w:val="bottom"/>
            <w:hideMark/>
          </w:tcPr>
          <w:p w14:paraId="7A609938"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r>
      <w:tr w:rsidR="00383B98" w:rsidRPr="008A5C2B" w14:paraId="23275F4C" w14:textId="77777777" w:rsidTr="00C8196B">
        <w:trPr>
          <w:trHeight w:val="124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D60F80A" w14:textId="77777777" w:rsidR="00383B98" w:rsidRPr="008A5C2B" w:rsidRDefault="00383B98" w:rsidP="004278E3">
            <w:pPr>
              <w:jc w:val="center"/>
              <w:rPr>
                <w:rFonts w:eastAsia="Times New Roman" w:cs="Arial"/>
                <w:color w:val="000000"/>
                <w:lang w:eastAsia="en-GB"/>
              </w:rPr>
            </w:pPr>
            <w:r w:rsidRPr="008A5C2B">
              <w:rPr>
                <w:rFonts w:eastAsia="Times New Roman" w:cs="Arial"/>
                <w:color w:val="000000"/>
                <w:lang w:eastAsia="en-GB"/>
              </w:rPr>
              <w:t>5.2</w:t>
            </w:r>
          </w:p>
        </w:tc>
        <w:tc>
          <w:tcPr>
            <w:tcW w:w="5475" w:type="dxa"/>
            <w:tcBorders>
              <w:top w:val="nil"/>
              <w:left w:val="nil"/>
              <w:bottom w:val="single" w:sz="4" w:space="0" w:color="auto"/>
              <w:right w:val="single" w:sz="4" w:space="0" w:color="auto"/>
            </w:tcBorders>
            <w:shd w:val="clear" w:color="auto" w:fill="auto"/>
            <w:hideMark/>
          </w:tcPr>
          <w:p w14:paraId="7C185392"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Demonstrate how your work is influenced by an understanding of the impact of   the wider determinants of health.</w:t>
            </w:r>
          </w:p>
        </w:tc>
        <w:tc>
          <w:tcPr>
            <w:tcW w:w="2551" w:type="dxa"/>
            <w:tcBorders>
              <w:top w:val="nil"/>
              <w:left w:val="nil"/>
              <w:bottom w:val="single" w:sz="4" w:space="0" w:color="auto"/>
              <w:right w:val="single" w:sz="4" w:space="0" w:color="auto"/>
            </w:tcBorders>
          </w:tcPr>
          <w:p w14:paraId="4C4B143B" w14:textId="77777777" w:rsidR="00383B98" w:rsidRPr="008A5C2B" w:rsidRDefault="00383B98" w:rsidP="00383B98">
            <w:pPr>
              <w:jc w:val="cente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3EF93" w14:textId="545F6494" w:rsidR="00383B98" w:rsidRPr="008A5C2B" w:rsidRDefault="00383B98" w:rsidP="00383B98">
            <w:pPr>
              <w:jc w:val="center"/>
              <w:rPr>
                <w:rFonts w:eastAsia="Times New Roman" w:cs="Arial"/>
                <w:color w:val="000000"/>
                <w:lang w:eastAsia="en-GB"/>
              </w:rPr>
            </w:pPr>
          </w:p>
        </w:tc>
        <w:tc>
          <w:tcPr>
            <w:tcW w:w="3543" w:type="dxa"/>
            <w:tcBorders>
              <w:top w:val="nil"/>
              <w:left w:val="nil"/>
              <w:bottom w:val="single" w:sz="4" w:space="0" w:color="auto"/>
              <w:right w:val="single" w:sz="4" w:space="0" w:color="auto"/>
            </w:tcBorders>
            <w:shd w:val="clear" w:color="auto" w:fill="auto"/>
            <w:noWrap/>
            <w:vAlign w:val="bottom"/>
            <w:hideMark/>
          </w:tcPr>
          <w:p w14:paraId="6A1AD9EE"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r>
      <w:tr w:rsidR="00383B98" w:rsidRPr="008A5C2B" w14:paraId="4AB67420" w14:textId="77777777" w:rsidTr="00C8196B">
        <w:trPr>
          <w:trHeight w:val="124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87FA64D" w14:textId="77777777" w:rsidR="00383B98" w:rsidRPr="008A5C2B" w:rsidRDefault="00383B98" w:rsidP="004278E3">
            <w:pPr>
              <w:jc w:val="center"/>
              <w:rPr>
                <w:rFonts w:eastAsia="Times New Roman" w:cs="Arial"/>
                <w:color w:val="000000"/>
                <w:lang w:eastAsia="en-GB"/>
              </w:rPr>
            </w:pPr>
            <w:r w:rsidRPr="008A5C2B">
              <w:rPr>
                <w:rFonts w:eastAsia="Times New Roman" w:cs="Arial"/>
                <w:color w:val="000000"/>
                <w:lang w:eastAsia="en-GB"/>
              </w:rPr>
              <w:t>5.3</w:t>
            </w:r>
          </w:p>
        </w:tc>
        <w:tc>
          <w:tcPr>
            <w:tcW w:w="5475" w:type="dxa"/>
            <w:tcBorders>
              <w:top w:val="nil"/>
              <w:left w:val="nil"/>
              <w:bottom w:val="single" w:sz="4" w:space="0" w:color="auto"/>
              <w:right w:val="single" w:sz="4" w:space="0" w:color="auto"/>
            </w:tcBorders>
            <w:shd w:val="clear" w:color="auto" w:fill="auto"/>
            <w:hideMark/>
          </w:tcPr>
          <w:p w14:paraId="141B9A96"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Critically reflect on and make suggestions for how public health policies or    strategies could be improved.</w:t>
            </w:r>
          </w:p>
        </w:tc>
        <w:tc>
          <w:tcPr>
            <w:tcW w:w="2551" w:type="dxa"/>
            <w:tcBorders>
              <w:top w:val="nil"/>
              <w:left w:val="nil"/>
              <w:bottom w:val="single" w:sz="4" w:space="0" w:color="auto"/>
              <w:right w:val="single" w:sz="4" w:space="0" w:color="auto"/>
            </w:tcBorders>
          </w:tcPr>
          <w:p w14:paraId="02063254" w14:textId="77777777" w:rsidR="00383B98" w:rsidRPr="008A5C2B" w:rsidRDefault="00383B98" w:rsidP="00383B98">
            <w:pPr>
              <w:jc w:val="cente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7F15" w14:textId="6AA27288" w:rsidR="00383B98" w:rsidRPr="008A5C2B" w:rsidRDefault="00383B98" w:rsidP="00383B98">
            <w:pPr>
              <w:jc w:val="center"/>
              <w:rPr>
                <w:rFonts w:eastAsia="Times New Roman" w:cs="Arial"/>
                <w:color w:val="000000"/>
                <w:lang w:eastAsia="en-GB"/>
              </w:rPr>
            </w:pPr>
          </w:p>
        </w:tc>
        <w:tc>
          <w:tcPr>
            <w:tcW w:w="3543" w:type="dxa"/>
            <w:tcBorders>
              <w:top w:val="nil"/>
              <w:left w:val="nil"/>
              <w:bottom w:val="single" w:sz="4" w:space="0" w:color="auto"/>
              <w:right w:val="single" w:sz="4" w:space="0" w:color="auto"/>
            </w:tcBorders>
            <w:shd w:val="clear" w:color="auto" w:fill="auto"/>
            <w:noWrap/>
            <w:vAlign w:val="bottom"/>
            <w:hideMark/>
          </w:tcPr>
          <w:p w14:paraId="2DA915CF"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r>
      <w:tr w:rsidR="00383B98" w:rsidRPr="008A5C2B" w14:paraId="3942BA8E" w14:textId="77777777" w:rsidTr="00C8196B">
        <w:trPr>
          <w:trHeight w:val="680"/>
        </w:trPr>
        <w:tc>
          <w:tcPr>
            <w:tcW w:w="6521" w:type="dxa"/>
            <w:gridSpan w:val="2"/>
            <w:tcBorders>
              <w:top w:val="nil"/>
              <w:left w:val="single" w:sz="4" w:space="0" w:color="auto"/>
              <w:bottom w:val="single" w:sz="4" w:space="0" w:color="auto"/>
              <w:right w:val="single" w:sz="4" w:space="0" w:color="auto"/>
            </w:tcBorders>
            <w:shd w:val="clear" w:color="auto" w:fill="D9D9D9"/>
            <w:vAlign w:val="center"/>
            <w:hideMark/>
          </w:tcPr>
          <w:p w14:paraId="5491C5DE" w14:textId="77777777" w:rsidR="00383B98" w:rsidRPr="008A5C2B" w:rsidRDefault="00383B98" w:rsidP="004278E3">
            <w:pPr>
              <w:rPr>
                <w:rFonts w:eastAsia="Times New Roman" w:cs="Arial"/>
                <w:b/>
                <w:bCs/>
                <w:color w:val="000000"/>
                <w:lang w:eastAsia="en-GB"/>
              </w:rPr>
            </w:pPr>
            <w:r w:rsidRPr="008A5C2B">
              <w:rPr>
                <w:rFonts w:eastAsia="Times New Roman" w:cs="Arial"/>
                <w:b/>
                <w:bCs/>
                <w:color w:val="000000"/>
                <w:lang w:eastAsia="en-GB"/>
              </w:rPr>
              <w:t>Practitioner Standard 6: Collaborating across organisations and boundaries to deliver the public health function</w:t>
            </w:r>
          </w:p>
        </w:tc>
        <w:tc>
          <w:tcPr>
            <w:tcW w:w="2551" w:type="dxa"/>
            <w:tcBorders>
              <w:top w:val="nil"/>
              <w:left w:val="nil"/>
              <w:bottom w:val="single" w:sz="4" w:space="0" w:color="auto"/>
              <w:right w:val="single" w:sz="4" w:space="0" w:color="auto"/>
            </w:tcBorders>
            <w:shd w:val="clear" w:color="auto" w:fill="D9D9D9"/>
          </w:tcPr>
          <w:p w14:paraId="7760B21B" w14:textId="77777777" w:rsidR="00383B98" w:rsidRPr="008A5C2B" w:rsidRDefault="00383B98" w:rsidP="00383B98">
            <w:pPr>
              <w:jc w:val="center"/>
              <w:rPr>
                <w:rFonts w:eastAsia="Times New Roman" w:cs="Arial"/>
                <w:b/>
                <w:bCs/>
                <w:color w:val="000000"/>
                <w:lang w:eastAsia="en-GB"/>
              </w:rPr>
            </w:pPr>
          </w:p>
          <w:p w14:paraId="539DBB8E" w14:textId="5FC892C9" w:rsidR="00383B98" w:rsidRPr="008A5C2B" w:rsidRDefault="007328AE" w:rsidP="00383B98">
            <w:pPr>
              <w:jc w:val="center"/>
              <w:rPr>
                <w:rFonts w:eastAsia="Times New Roman" w:cs="Arial"/>
                <w:b/>
                <w:bCs/>
                <w:color w:val="000000"/>
                <w:lang w:eastAsia="en-GB"/>
              </w:rPr>
            </w:pPr>
            <w:r w:rsidRPr="008A5C2B">
              <w:rPr>
                <w:rFonts w:eastAsia="Times New Roman" w:cs="Arial"/>
                <w:b/>
                <w:bCs/>
                <w:color w:val="000000"/>
                <w:lang w:eastAsia="en-GB"/>
              </w:rPr>
              <w:t xml:space="preserve">RAG </w:t>
            </w:r>
            <w:r w:rsidR="00383B98" w:rsidRPr="008A5C2B">
              <w:rPr>
                <w:rFonts w:eastAsia="Times New Roman" w:cs="Arial"/>
                <w:b/>
                <w:bCs/>
                <w:color w:val="000000"/>
                <w:lang w:eastAsia="en-GB"/>
              </w:rPr>
              <w:t>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311944" w14:textId="77777777" w:rsidR="00383B98" w:rsidRPr="008A5C2B" w:rsidRDefault="00383B98" w:rsidP="00383B98">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nil"/>
              <w:left w:val="nil"/>
              <w:bottom w:val="single" w:sz="4" w:space="0" w:color="auto"/>
              <w:right w:val="single" w:sz="4" w:space="0" w:color="auto"/>
            </w:tcBorders>
            <w:shd w:val="clear" w:color="auto" w:fill="D9D9D9"/>
            <w:noWrap/>
            <w:vAlign w:val="center"/>
            <w:hideMark/>
          </w:tcPr>
          <w:p w14:paraId="27A32803" w14:textId="77777777" w:rsidR="00383B98" w:rsidRPr="008A5C2B" w:rsidRDefault="00383B98" w:rsidP="004278E3">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383B98" w:rsidRPr="008A5C2B" w14:paraId="1B78FD1F" w14:textId="77777777" w:rsidTr="00C8196B">
        <w:trPr>
          <w:trHeight w:val="124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FFBADA8" w14:textId="77777777" w:rsidR="00383B98" w:rsidRPr="008A5C2B" w:rsidRDefault="00383B98" w:rsidP="004278E3">
            <w:pPr>
              <w:jc w:val="center"/>
              <w:rPr>
                <w:rFonts w:eastAsia="Times New Roman" w:cs="Arial"/>
                <w:color w:val="000000"/>
                <w:lang w:eastAsia="en-GB"/>
              </w:rPr>
            </w:pPr>
            <w:r w:rsidRPr="008A5C2B">
              <w:rPr>
                <w:rFonts w:eastAsia="Times New Roman" w:cs="Arial"/>
                <w:color w:val="000000"/>
                <w:lang w:eastAsia="en-GB"/>
              </w:rPr>
              <w:t>6.1</w:t>
            </w:r>
          </w:p>
        </w:tc>
        <w:tc>
          <w:tcPr>
            <w:tcW w:w="5475" w:type="dxa"/>
            <w:tcBorders>
              <w:top w:val="nil"/>
              <w:left w:val="nil"/>
              <w:bottom w:val="single" w:sz="4" w:space="0" w:color="auto"/>
              <w:right w:val="single" w:sz="4" w:space="0" w:color="auto"/>
            </w:tcBorders>
            <w:shd w:val="clear" w:color="auto" w:fill="auto"/>
            <w:hideMark/>
          </w:tcPr>
          <w:p w14:paraId="0541D83B" w14:textId="2B80A053"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Show how organisations, teams and individuals work in partnership to deliver the public health function.</w:t>
            </w:r>
          </w:p>
        </w:tc>
        <w:tc>
          <w:tcPr>
            <w:tcW w:w="2551" w:type="dxa"/>
            <w:tcBorders>
              <w:top w:val="nil"/>
              <w:left w:val="nil"/>
              <w:bottom w:val="single" w:sz="4" w:space="0" w:color="auto"/>
              <w:right w:val="single" w:sz="4" w:space="0" w:color="auto"/>
            </w:tcBorders>
          </w:tcPr>
          <w:p w14:paraId="4A110CE0" w14:textId="77777777" w:rsidR="00383B98" w:rsidRPr="008A5C2B" w:rsidRDefault="00383B98"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7C51F"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0FC1DE47"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r>
      <w:tr w:rsidR="00383B98" w:rsidRPr="008A5C2B" w14:paraId="431B53AD" w14:textId="77777777" w:rsidTr="00C8196B">
        <w:trPr>
          <w:trHeight w:val="124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B935200" w14:textId="77777777" w:rsidR="00383B98" w:rsidRPr="008A5C2B" w:rsidRDefault="00383B98" w:rsidP="004278E3">
            <w:pPr>
              <w:jc w:val="center"/>
              <w:rPr>
                <w:rFonts w:eastAsia="Times New Roman" w:cs="Arial"/>
                <w:color w:val="000000"/>
                <w:lang w:eastAsia="en-GB"/>
              </w:rPr>
            </w:pPr>
            <w:r w:rsidRPr="008A5C2B">
              <w:rPr>
                <w:rFonts w:eastAsia="Times New Roman" w:cs="Arial"/>
                <w:color w:val="000000"/>
                <w:lang w:eastAsia="en-GB"/>
              </w:rPr>
              <w:t>6.2</w:t>
            </w:r>
          </w:p>
        </w:tc>
        <w:tc>
          <w:tcPr>
            <w:tcW w:w="5475" w:type="dxa"/>
            <w:tcBorders>
              <w:top w:val="nil"/>
              <w:left w:val="nil"/>
              <w:bottom w:val="single" w:sz="4" w:space="0" w:color="auto"/>
              <w:right w:val="single" w:sz="4" w:space="0" w:color="auto"/>
            </w:tcBorders>
            <w:shd w:val="clear" w:color="auto" w:fill="auto"/>
            <w:hideMark/>
          </w:tcPr>
          <w:p w14:paraId="2DBD8545"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xml:space="preserve">Demonstrate how you work collaboratively with other organisations to improve   public health. </w:t>
            </w:r>
          </w:p>
        </w:tc>
        <w:tc>
          <w:tcPr>
            <w:tcW w:w="2551" w:type="dxa"/>
            <w:tcBorders>
              <w:top w:val="nil"/>
              <w:left w:val="nil"/>
              <w:bottom w:val="single" w:sz="4" w:space="0" w:color="auto"/>
              <w:right w:val="single" w:sz="4" w:space="0" w:color="auto"/>
            </w:tcBorders>
          </w:tcPr>
          <w:p w14:paraId="5AAE758A" w14:textId="77777777" w:rsidR="00383B98" w:rsidRPr="008A5C2B" w:rsidRDefault="00383B98"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284A"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3F769412"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r>
      <w:tr w:rsidR="00383B98" w:rsidRPr="008A5C2B" w14:paraId="243530D0" w14:textId="77777777" w:rsidTr="00C8196B">
        <w:trPr>
          <w:trHeight w:val="1247"/>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A65E539" w14:textId="77777777" w:rsidR="00383B98" w:rsidRPr="008A5C2B" w:rsidRDefault="00383B98" w:rsidP="004278E3">
            <w:pPr>
              <w:jc w:val="center"/>
              <w:rPr>
                <w:rFonts w:eastAsia="Times New Roman" w:cs="Arial"/>
                <w:color w:val="000000"/>
                <w:lang w:eastAsia="en-GB"/>
              </w:rPr>
            </w:pPr>
            <w:r w:rsidRPr="008A5C2B">
              <w:rPr>
                <w:rFonts w:eastAsia="Times New Roman" w:cs="Arial"/>
                <w:color w:val="000000"/>
                <w:lang w:eastAsia="en-GB"/>
              </w:rPr>
              <w:t>6.3</w:t>
            </w:r>
          </w:p>
        </w:tc>
        <w:tc>
          <w:tcPr>
            <w:tcW w:w="5475" w:type="dxa"/>
            <w:tcBorders>
              <w:top w:val="nil"/>
              <w:left w:val="nil"/>
              <w:bottom w:val="single" w:sz="4" w:space="0" w:color="auto"/>
              <w:right w:val="single" w:sz="4" w:space="0" w:color="auto"/>
            </w:tcBorders>
            <w:shd w:val="clear" w:color="auto" w:fill="auto"/>
            <w:hideMark/>
          </w:tcPr>
          <w:p w14:paraId="0217793A" w14:textId="2ECF6F8E"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Reflect on your personal impact on relationships with people from other teams or organisations when working collaboratively.</w:t>
            </w:r>
          </w:p>
        </w:tc>
        <w:tc>
          <w:tcPr>
            <w:tcW w:w="2551" w:type="dxa"/>
            <w:tcBorders>
              <w:top w:val="nil"/>
              <w:left w:val="nil"/>
              <w:bottom w:val="single" w:sz="4" w:space="0" w:color="auto"/>
              <w:right w:val="single" w:sz="4" w:space="0" w:color="auto"/>
            </w:tcBorders>
          </w:tcPr>
          <w:p w14:paraId="59925E6A" w14:textId="77777777" w:rsidR="00383B98" w:rsidRPr="008A5C2B" w:rsidRDefault="00383B98"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F920"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412E31B1" w14:textId="77777777" w:rsidR="00383B98" w:rsidRPr="008A5C2B" w:rsidRDefault="00383B98" w:rsidP="004278E3">
            <w:pPr>
              <w:rPr>
                <w:rFonts w:eastAsia="Times New Roman" w:cs="Arial"/>
                <w:color w:val="000000"/>
                <w:lang w:eastAsia="en-GB"/>
              </w:rPr>
            </w:pPr>
            <w:r w:rsidRPr="008A5C2B">
              <w:rPr>
                <w:rFonts w:eastAsia="Times New Roman" w:cs="Arial"/>
                <w:color w:val="000000"/>
                <w:lang w:eastAsia="en-GB"/>
              </w:rPr>
              <w:t> </w:t>
            </w:r>
          </w:p>
        </w:tc>
      </w:tr>
    </w:tbl>
    <w:p w14:paraId="40D3A937" w14:textId="0787B88A" w:rsidR="00383B98" w:rsidRPr="008A5C2B" w:rsidRDefault="00383B98" w:rsidP="002D2348">
      <w:pPr>
        <w:rPr>
          <w:rFonts w:cs="Arial"/>
        </w:rPr>
      </w:pPr>
    </w:p>
    <w:p w14:paraId="7CBF285F" w14:textId="4C7CC517" w:rsidR="00383B98" w:rsidRPr="008A5C2B" w:rsidRDefault="00383B98" w:rsidP="002D2348">
      <w:pPr>
        <w:rPr>
          <w:rFonts w:cs="Arial"/>
        </w:rPr>
      </w:pPr>
    </w:p>
    <w:p w14:paraId="69A1D181" w14:textId="7FEF2D02" w:rsidR="00383B98" w:rsidRPr="008A5C2B" w:rsidRDefault="00383B98" w:rsidP="002D2348">
      <w:pPr>
        <w:rPr>
          <w:rFonts w:cs="Arial"/>
        </w:rPr>
      </w:pPr>
    </w:p>
    <w:tbl>
      <w:tblPr>
        <w:tblW w:w="15309" w:type="dxa"/>
        <w:tblInd w:w="-5" w:type="dxa"/>
        <w:tblLook w:val="04A0" w:firstRow="1" w:lastRow="0" w:firstColumn="1" w:lastColumn="0" w:noHBand="0" w:noVBand="1"/>
      </w:tblPr>
      <w:tblGrid>
        <w:gridCol w:w="1046"/>
        <w:gridCol w:w="5475"/>
        <w:gridCol w:w="2551"/>
        <w:gridCol w:w="2694"/>
        <w:gridCol w:w="3543"/>
      </w:tblGrid>
      <w:tr w:rsidR="007328AE" w:rsidRPr="008A5C2B" w14:paraId="3B0AED54" w14:textId="77777777" w:rsidTr="00C8196B">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1EB097" w14:textId="77777777" w:rsidR="007328AE" w:rsidRPr="008A5C2B" w:rsidRDefault="007328AE" w:rsidP="004278E3">
            <w:pPr>
              <w:rPr>
                <w:rFonts w:eastAsia="Times New Roman" w:cs="Arial"/>
                <w:b/>
                <w:bCs/>
                <w:color w:val="000000"/>
                <w:lang w:eastAsia="en-GB"/>
              </w:rPr>
            </w:pPr>
            <w:r w:rsidRPr="008A5C2B">
              <w:rPr>
                <w:rFonts w:eastAsia="Times New Roman" w:cs="Arial"/>
                <w:b/>
                <w:bCs/>
                <w:color w:val="000000"/>
                <w:lang w:eastAsia="en-GB"/>
              </w:rPr>
              <w:t xml:space="preserve">Practitioner Standard 7: Planning, implementing and evaluating public health programmes and projects </w:t>
            </w:r>
          </w:p>
        </w:tc>
        <w:tc>
          <w:tcPr>
            <w:tcW w:w="2551" w:type="dxa"/>
            <w:tcBorders>
              <w:top w:val="single" w:sz="4" w:space="0" w:color="auto"/>
              <w:left w:val="nil"/>
              <w:bottom w:val="single" w:sz="4" w:space="0" w:color="auto"/>
              <w:right w:val="single" w:sz="4" w:space="0" w:color="auto"/>
            </w:tcBorders>
            <w:shd w:val="clear" w:color="auto" w:fill="D9D9D9"/>
          </w:tcPr>
          <w:p w14:paraId="42698C43" w14:textId="77777777" w:rsidR="007328AE" w:rsidRPr="008A5C2B" w:rsidRDefault="007328AE" w:rsidP="007328AE">
            <w:pPr>
              <w:jc w:val="center"/>
              <w:rPr>
                <w:rFonts w:eastAsia="Times New Roman" w:cs="Arial"/>
                <w:b/>
                <w:bCs/>
                <w:color w:val="000000"/>
                <w:lang w:eastAsia="en-GB"/>
              </w:rPr>
            </w:pPr>
          </w:p>
          <w:p w14:paraId="6636C665" w14:textId="203EC6CF" w:rsidR="007328AE" w:rsidRPr="008A5C2B" w:rsidRDefault="007328AE" w:rsidP="007328AE">
            <w:pPr>
              <w:jc w:val="center"/>
              <w:rPr>
                <w:rFonts w:eastAsia="Times New Roman" w:cs="Arial"/>
                <w:b/>
                <w:bCs/>
                <w:color w:val="000000"/>
                <w:lang w:eastAsia="en-GB"/>
              </w:rPr>
            </w:pPr>
            <w:r w:rsidRPr="008A5C2B">
              <w:rPr>
                <w:rFonts w:eastAsia="Times New Roman" w:cs="Arial"/>
                <w:b/>
                <w:bCs/>
                <w:color w:val="000000"/>
                <w:lang w:eastAsia="en-G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60BA6" w14:textId="77777777" w:rsidR="007328AE" w:rsidRPr="008A5C2B" w:rsidRDefault="007328AE" w:rsidP="007328AE">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single" w:sz="4" w:space="0" w:color="auto"/>
              <w:left w:val="nil"/>
              <w:bottom w:val="single" w:sz="4" w:space="0" w:color="auto"/>
              <w:right w:val="single" w:sz="4" w:space="0" w:color="auto"/>
            </w:tcBorders>
            <w:shd w:val="clear" w:color="auto" w:fill="D9D9D9"/>
            <w:noWrap/>
            <w:vAlign w:val="center"/>
            <w:hideMark/>
          </w:tcPr>
          <w:p w14:paraId="0BD9BBEB" w14:textId="77777777" w:rsidR="007328AE" w:rsidRPr="008A5C2B" w:rsidRDefault="007328AE" w:rsidP="007328AE">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7328AE" w:rsidRPr="008A5C2B" w14:paraId="5BB2C6BF"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D3F89E1"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7.1</w:t>
            </w:r>
          </w:p>
        </w:tc>
        <w:tc>
          <w:tcPr>
            <w:tcW w:w="5475" w:type="dxa"/>
            <w:tcBorders>
              <w:top w:val="nil"/>
              <w:left w:val="nil"/>
              <w:bottom w:val="single" w:sz="4" w:space="0" w:color="auto"/>
              <w:right w:val="single" w:sz="4" w:space="0" w:color="auto"/>
            </w:tcBorders>
            <w:shd w:val="clear" w:color="auto" w:fill="auto"/>
            <w:hideMark/>
          </w:tcPr>
          <w:p w14:paraId="799958D2"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xml:space="preserve">Describe how you have planned a public health intervention to improve health and   wellbeing, demonstrating terms and concepts used to promote health and    wellbeing.  </w:t>
            </w:r>
          </w:p>
        </w:tc>
        <w:tc>
          <w:tcPr>
            <w:tcW w:w="2551" w:type="dxa"/>
            <w:tcBorders>
              <w:top w:val="nil"/>
              <w:left w:val="nil"/>
              <w:bottom w:val="single" w:sz="4" w:space="0" w:color="auto"/>
              <w:right w:val="single" w:sz="4" w:space="0" w:color="auto"/>
            </w:tcBorders>
          </w:tcPr>
          <w:p w14:paraId="0AF17990"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133CB"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BCF293"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r w:rsidR="007328AE" w:rsidRPr="008A5C2B" w14:paraId="0F10883D"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47F62F4"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7.2</w:t>
            </w:r>
          </w:p>
        </w:tc>
        <w:tc>
          <w:tcPr>
            <w:tcW w:w="5475" w:type="dxa"/>
            <w:tcBorders>
              <w:top w:val="nil"/>
              <w:left w:val="nil"/>
              <w:bottom w:val="single" w:sz="4" w:space="0" w:color="auto"/>
              <w:right w:val="single" w:sz="4" w:space="0" w:color="auto"/>
            </w:tcBorders>
            <w:shd w:val="clear" w:color="auto" w:fill="auto"/>
            <w:hideMark/>
          </w:tcPr>
          <w:p w14:paraId="5604151D"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xml:space="preserve">Demonstrate how the culture and experience of the target population may impact   on their perceptions and expectations of health and wellbeing. </w:t>
            </w:r>
          </w:p>
        </w:tc>
        <w:tc>
          <w:tcPr>
            <w:tcW w:w="2551" w:type="dxa"/>
            <w:tcBorders>
              <w:top w:val="nil"/>
              <w:left w:val="nil"/>
              <w:bottom w:val="single" w:sz="4" w:space="0" w:color="auto"/>
              <w:right w:val="single" w:sz="4" w:space="0" w:color="auto"/>
            </w:tcBorders>
          </w:tcPr>
          <w:p w14:paraId="75AAD7B8"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2940C"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9660E8"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r w:rsidR="007328AE" w:rsidRPr="008A5C2B" w14:paraId="2CF4DE20"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8474B7A"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7.3</w:t>
            </w:r>
          </w:p>
        </w:tc>
        <w:tc>
          <w:tcPr>
            <w:tcW w:w="5475" w:type="dxa"/>
            <w:tcBorders>
              <w:top w:val="nil"/>
              <w:left w:val="nil"/>
              <w:bottom w:val="single" w:sz="4" w:space="0" w:color="auto"/>
              <w:right w:val="single" w:sz="4" w:space="0" w:color="auto"/>
            </w:tcBorders>
            <w:shd w:val="clear" w:color="auto" w:fill="auto"/>
            <w:hideMark/>
          </w:tcPr>
          <w:p w14:paraId="32274D74"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Show how the target population were involved in intervention planning or delivery   and have been supported to make informed decisions about improving their   health and wellbeing.</w:t>
            </w:r>
          </w:p>
        </w:tc>
        <w:tc>
          <w:tcPr>
            <w:tcW w:w="2551" w:type="dxa"/>
            <w:tcBorders>
              <w:top w:val="nil"/>
              <w:left w:val="nil"/>
              <w:bottom w:val="single" w:sz="4" w:space="0" w:color="auto"/>
              <w:right w:val="single" w:sz="4" w:space="0" w:color="auto"/>
            </w:tcBorders>
          </w:tcPr>
          <w:p w14:paraId="28D33595"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B51D2"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323EC413"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r w:rsidR="007328AE" w:rsidRPr="008A5C2B" w14:paraId="099B9F0B"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8FA4791"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7.4</w:t>
            </w:r>
          </w:p>
        </w:tc>
        <w:tc>
          <w:tcPr>
            <w:tcW w:w="5475" w:type="dxa"/>
            <w:tcBorders>
              <w:top w:val="nil"/>
              <w:left w:val="nil"/>
              <w:bottom w:val="single" w:sz="4" w:space="0" w:color="auto"/>
              <w:right w:val="single" w:sz="4" w:space="0" w:color="auto"/>
            </w:tcBorders>
            <w:shd w:val="clear" w:color="auto" w:fill="auto"/>
            <w:hideMark/>
          </w:tcPr>
          <w:p w14:paraId="44986CA1" w14:textId="57841B4F"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Evaluate a public health intervention, reporting on its effect and making suggestions for improvement.</w:t>
            </w:r>
          </w:p>
        </w:tc>
        <w:tc>
          <w:tcPr>
            <w:tcW w:w="2551" w:type="dxa"/>
            <w:tcBorders>
              <w:top w:val="nil"/>
              <w:left w:val="nil"/>
              <w:bottom w:val="single" w:sz="4" w:space="0" w:color="auto"/>
              <w:right w:val="single" w:sz="4" w:space="0" w:color="auto"/>
            </w:tcBorders>
          </w:tcPr>
          <w:p w14:paraId="268C25FF"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6261"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62BD0CA9"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r w:rsidR="007328AE" w:rsidRPr="008A5C2B" w14:paraId="00469C22"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2310ED6"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7.5</w:t>
            </w:r>
          </w:p>
        </w:tc>
        <w:tc>
          <w:tcPr>
            <w:tcW w:w="5475" w:type="dxa"/>
            <w:tcBorders>
              <w:top w:val="nil"/>
              <w:left w:val="nil"/>
              <w:bottom w:val="single" w:sz="4" w:space="0" w:color="auto"/>
              <w:right w:val="single" w:sz="4" w:space="0" w:color="auto"/>
            </w:tcBorders>
            <w:shd w:val="clear" w:color="auto" w:fill="auto"/>
            <w:hideMark/>
          </w:tcPr>
          <w:p w14:paraId="1F12F72B"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Demonstrate project management skills in planning or implementing a public   health intervention.</w:t>
            </w:r>
          </w:p>
        </w:tc>
        <w:tc>
          <w:tcPr>
            <w:tcW w:w="2551" w:type="dxa"/>
            <w:tcBorders>
              <w:top w:val="nil"/>
              <w:left w:val="nil"/>
              <w:bottom w:val="single" w:sz="4" w:space="0" w:color="auto"/>
              <w:right w:val="single" w:sz="4" w:space="0" w:color="auto"/>
            </w:tcBorders>
          </w:tcPr>
          <w:p w14:paraId="35A0F4C7"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B4D0F"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4A281F53"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r w:rsidR="007328AE" w:rsidRPr="008A5C2B" w14:paraId="44D6F32F"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FE063D3"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7.6</w:t>
            </w:r>
          </w:p>
        </w:tc>
        <w:tc>
          <w:tcPr>
            <w:tcW w:w="5475" w:type="dxa"/>
            <w:tcBorders>
              <w:top w:val="nil"/>
              <w:left w:val="nil"/>
              <w:bottom w:val="single" w:sz="4" w:space="0" w:color="auto"/>
              <w:right w:val="single" w:sz="4" w:space="0" w:color="auto"/>
            </w:tcBorders>
            <w:shd w:val="clear" w:color="auto" w:fill="auto"/>
            <w:hideMark/>
          </w:tcPr>
          <w:p w14:paraId="4E625438" w14:textId="374E226E"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Demonstrate how quality assurance principles or policies are applied when planning or implementing a public health intervention.</w:t>
            </w:r>
          </w:p>
        </w:tc>
        <w:tc>
          <w:tcPr>
            <w:tcW w:w="2551" w:type="dxa"/>
            <w:tcBorders>
              <w:top w:val="nil"/>
              <w:left w:val="nil"/>
              <w:bottom w:val="single" w:sz="4" w:space="0" w:color="auto"/>
              <w:right w:val="single" w:sz="4" w:space="0" w:color="auto"/>
            </w:tcBorders>
          </w:tcPr>
          <w:p w14:paraId="2D45C3E8"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73C5"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165B3A44"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r w:rsidR="007328AE" w:rsidRPr="008A5C2B" w14:paraId="5F7E6CB5" w14:textId="77777777" w:rsidTr="00C8196B">
        <w:trPr>
          <w:trHeight w:val="1134"/>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53C198F" w14:textId="77777777" w:rsidR="007328AE" w:rsidRPr="008A5C2B" w:rsidRDefault="007328AE" w:rsidP="004278E3">
            <w:pPr>
              <w:jc w:val="center"/>
              <w:rPr>
                <w:rFonts w:eastAsia="Times New Roman" w:cs="Arial"/>
                <w:color w:val="000000"/>
                <w:lang w:eastAsia="en-GB"/>
              </w:rPr>
            </w:pPr>
            <w:r w:rsidRPr="008A5C2B">
              <w:rPr>
                <w:rFonts w:eastAsia="Times New Roman" w:cs="Arial"/>
                <w:color w:val="000000"/>
                <w:lang w:eastAsia="en-GB"/>
              </w:rPr>
              <w:t>7.7</w:t>
            </w:r>
          </w:p>
        </w:tc>
        <w:tc>
          <w:tcPr>
            <w:tcW w:w="5475" w:type="dxa"/>
            <w:tcBorders>
              <w:top w:val="nil"/>
              <w:left w:val="nil"/>
              <w:bottom w:val="single" w:sz="4" w:space="0" w:color="auto"/>
              <w:right w:val="single" w:sz="4" w:space="0" w:color="auto"/>
            </w:tcBorders>
            <w:shd w:val="clear" w:color="auto" w:fill="auto"/>
            <w:hideMark/>
          </w:tcPr>
          <w:p w14:paraId="6DAD415D" w14:textId="278D9CF4"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xml:space="preserve">Demonstrate how risk management principles or policies are applied when planning or implementing a public health intervention. </w:t>
            </w:r>
          </w:p>
        </w:tc>
        <w:tc>
          <w:tcPr>
            <w:tcW w:w="2551" w:type="dxa"/>
            <w:tcBorders>
              <w:top w:val="nil"/>
              <w:left w:val="nil"/>
              <w:bottom w:val="single" w:sz="4" w:space="0" w:color="auto"/>
              <w:right w:val="single" w:sz="4" w:space="0" w:color="auto"/>
            </w:tcBorders>
          </w:tcPr>
          <w:p w14:paraId="2AB17264" w14:textId="77777777" w:rsidR="007328AE" w:rsidRPr="008A5C2B" w:rsidRDefault="007328AE"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257D"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26713156" w14:textId="77777777" w:rsidR="007328AE" w:rsidRPr="008A5C2B" w:rsidRDefault="007328AE" w:rsidP="004278E3">
            <w:pPr>
              <w:rPr>
                <w:rFonts w:eastAsia="Times New Roman" w:cs="Arial"/>
                <w:color w:val="000000"/>
                <w:lang w:eastAsia="en-GB"/>
              </w:rPr>
            </w:pPr>
            <w:r w:rsidRPr="008A5C2B">
              <w:rPr>
                <w:rFonts w:eastAsia="Times New Roman" w:cs="Arial"/>
                <w:color w:val="000000"/>
                <w:lang w:eastAsia="en-GB"/>
              </w:rPr>
              <w:t> </w:t>
            </w:r>
          </w:p>
        </w:tc>
      </w:tr>
    </w:tbl>
    <w:p w14:paraId="159E9C31" w14:textId="573C6D7F" w:rsidR="00383B98" w:rsidRPr="008A5C2B" w:rsidRDefault="00383B98" w:rsidP="002D2348">
      <w:pPr>
        <w:rPr>
          <w:rFonts w:cs="Arial"/>
        </w:rPr>
      </w:pPr>
    </w:p>
    <w:p w14:paraId="44417EB9" w14:textId="1FA75407" w:rsidR="00853CD7" w:rsidRPr="008A5C2B" w:rsidRDefault="00853CD7" w:rsidP="002D2348">
      <w:pPr>
        <w:rPr>
          <w:rFonts w:cs="Arial"/>
        </w:rPr>
      </w:pPr>
    </w:p>
    <w:p w14:paraId="714F5BB2" w14:textId="0C7D9CA0" w:rsidR="00853CD7" w:rsidRPr="008A5C2B" w:rsidRDefault="00853CD7" w:rsidP="002D2348">
      <w:pPr>
        <w:rPr>
          <w:rFonts w:cs="Arial"/>
        </w:rPr>
      </w:pPr>
    </w:p>
    <w:p w14:paraId="49EE5B66" w14:textId="58353783" w:rsidR="00853CD7" w:rsidRPr="008A5C2B" w:rsidRDefault="00853CD7" w:rsidP="002D2348">
      <w:pPr>
        <w:rPr>
          <w:rFonts w:cs="Arial"/>
        </w:rPr>
      </w:pPr>
    </w:p>
    <w:tbl>
      <w:tblPr>
        <w:tblW w:w="15309" w:type="dxa"/>
        <w:tblInd w:w="-5" w:type="dxa"/>
        <w:tblLook w:val="04A0" w:firstRow="1" w:lastRow="0" w:firstColumn="1" w:lastColumn="0" w:noHBand="0" w:noVBand="1"/>
      </w:tblPr>
      <w:tblGrid>
        <w:gridCol w:w="1046"/>
        <w:gridCol w:w="5475"/>
        <w:gridCol w:w="2551"/>
        <w:gridCol w:w="2694"/>
        <w:gridCol w:w="3543"/>
      </w:tblGrid>
      <w:tr w:rsidR="00853CD7" w:rsidRPr="008A5C2B" w14:paraId="7A576D34" w14:textId="77777777" w:rsidTr="00C8196B">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AD079" w14:textId="77777777" w:rsidR="00853CD7" w:rsidRPr="008A5C2B" w:rsidRDefault="00853CD7" w:rsidP="004278E3">
            <w:pPr>
              <w:rPr>
                <w:rFonts w:eastAsia="Times New Roman" w:cs="Arial"/>
                <w:b/>
                <w:bCs/>
                <w:color w:val="000000"/>
                <w:lang w:eastAsia="en-GB"/>
              </w:rPr>
            </w:pPr>
            <w:r w:rsidRPr="008A5C2B">
              <w:rPr>
                <w:rFonts w:eastAsia="Times New Roman" w:cs="Arial"/>
                <w:b/>
                <w:bCs/>
                <w:color w:val="000000"/>
                <w:lang w:eastAsia="en-GB"/>
              </w:rPr>
              <w:t>Practitioner Standard 8: Communicating with others to improve health outcomes and reduce health inequalities</w:t>
            </w:r>
          </w:p>
        </w:tc>
        <w:tc>
          <w:tcPr>
            <w:tcW w:w="2551" w:type="dxa"/>
            <w:tcBorders>
              <w:top w:val="single" w:sz="4" w:space="0" w:color="auto"/>
              <w:left w:val="nil"/>
              <w:bottom w:val="single" w:sz="4" w:space="0" w:color="auto"/>
              <w:right w:val="single" w:sz="4" w:space="0" w:color="auto"/>
            </w:tcBorders>
            <w:shd w:val="clear" w:color="auto" w:fill="D9D9D9"/>
          </w:tcPr>
          <w:p w14:paraId="714C9C47" w14:textId="77777777" w:rsidR="00853CD7" w:rsidRPr="008A5C2B" w:rsidRDefault="00853CD7" w:rsidP="00853CD7">
            <w:pPr>
              <w:jc w:val="center"/>
              <w:rPr>
                <w:rFonts w:eastAsia="Times New Roman" w:cs="Arial"/>
                <w:b/>
                <w:bCs/>
                <w:color w:val="000000"/>
                <w:lang w:eastAsia="en-GB"/>
              </w:rPr>
            </w:pPr>
          </w:p>
          <w:p w14:paraId="23144655" w14:textId="65038E71" w:rsidR="00853CD7" w:rsidRPr="008A5C2B" w:rsidRDefault="00853CD7" w:rsidP="00853CD7">
            <w:pPr>
              <w:jc w:val="center"/>
              <w:rPr>
                <w:rFonts w:eastAsia="Times New Roman" w:cs="Arial"/>
                <w:b/>
                <w:bCs/>
                <w:color w:val="000000"/>
                <w:lang w:eastAsia="en-GB"/>
              </w:rPr>
            </w:pPr>
            <w:r w:rsidRPr="008A5C2B">
              <w:rPr>
                <w:rFonts w:eastAsia="Times New Roman" w:cs="Arial"/>
                <w:b/>
                <w:bCs/>
                <w:color w:val="000000"/>
                <w:lang w:eastAsia="en-GB"/>
              </w:rPr>
              <w:t>RAG rating</w:t>
            </w:r>
          </w:p>
        </w:tc>
        <w:tc>
          <w:tcPr>
            <w:tcW w:w="26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DAEC24" w14:textId="77777777" w:rsidR="00853CD7" w:rsidRPr="008A5C2B" w:rsidRDefault="00853CD7" w:rsidP="00853CD7">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543" w:type="dxa"/>
            <w:tcBorders>
              <w:top w:val="single" w:sz="4" w:space="0" w:color="auto"/>
              <w:left w:val="nil"/>
              <w:bottom w:val="single" w:sz="4" w:space="0" w:color="auto"/>
              <w:right w:val="single" w:sz="4" w:space="0" w:color="auto"/>
            </w:tcBorders>
            <w:shd w:val="clear" w:color="auto" w:fill="D9D9D9"/>
            <w:noWrap/>
            <w:vAlign w:val="center"/>
            <w:hideMark/>
          </w:tcPr>
          <w:p w14:paraId="78A202EE" w14:textId="77777777" w:rsidR="00853CD7" w:rsidRPr="008A5C2B" w:rsidRDefault="00853CD7" w:rsidP="00853CD7">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853CD7" w:rsidRPr="008A5C2B" w14:paraId="02BCA8BC"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70550C4" w14:textId="77777777" w:rsidR="00853CD7" w:rsidRPr="008A5C2B" w:rsidRDefault="00853CD7" w:rsidP="004278E3">
            <w:pPr>
              <w:jc w:val="center"/>
              <w:rPr>
                <w:rFonts w:eastAsia="Times New Roman" w:cs="Arial"/>
                <w:color w:val="000000"/>
                <w:lang w:eastAsia="en-GB"/>
              </w:rPr>
            </w:pPr>
            <w:r w:rsidRPr="008A5C2B">
              <w:rPr>
                <w:rFonts w:eastAsia="Times New Roman" w:cs="Arial"/>
                <w:color w:val="000000"/>
                <w:lang w:eastAsia="en-GB"/>
              </w:rPr>
              <w:t>8.1</w:t>
            </w:r>
          </w:p>
        </w:tc>
        <w:tc>
          <w:tcPr>
            <w:tcW w:w="5475" w:type="dxa"/>
            <w:tcBorders>
              <w:top w:val="nil"/>
              <w:left w:val="nil"/>
              <w:bottom w:val="single" w:sz="4" w:space="0" w:color="auto"/>
              <w:right w:val="single" w:sz="4" w:space="0" w:color="auto"/>
            </w:tcBorders>
            <w:shd w:val="clear" w:color="auto" w:fill="auto"/>
            <w:hideMark/>
          </w:tcPr>
          <w:p w14:paraId="71F81FD4" w14:textId="77777777" w:rsidR="00853CD7" w:rsidRPr="008A5C2B" w:rsidRDefault="00853CD7" w:rsidP="004278E3">
            <w:pPr>
              <w:spacing w:before="120"/>
              <w:rPr>
                <w:rFonts w:eastAsia="Times New Roman" w:cs="Arial"/>
                <w:color w:val="000000"/>
                <w:lang w:eastAsia="en-GB"/>
              </w:rPr>
            </w:pPr>
            <w:r w:rsidRPr="008A5C2B">
              <w:rPr>
                <w:rFonts w:eastAsia="Times New Roman" w:cs="Arial"/>
                <w:color w:val="000000"/>
                <w:lang w:eastAsia="en-GB"/>
              </w:rPr>
              <w:t>Communicate public health information clearly to a variety of audiences.</w:t>
            </w:r>
          </w:p>
        </w:tc>
        <w:tc>
          <w:tcPr>
            <w:tcW w:w="2551" w:type="dxa"/>
            <w:tcBorders>
              <w:top w:val="nil"/>
              <w:left w:val="nil"/>
              <w:bottom w:val="single" w:sz="4" w:space="0" w:color="auto"/>
              <w:right w:val="single" w:sz="4" w:space="0" w:color="auto"/>
            </w:tcBorders>
          </w:tcPr>
          <w:p w14:paraId="56EA03CC" w14:textId="77777777" w:rsidR="00853CD7" w:rsidRPr="008A5C2B" w:rsidRDefault="00853CD7"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085A5" w14:textId="77777777" w:rsidR="00853CD7" w:rsidRPr="008A5C2B" w:rsidRDefault="00853CD7"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2B33F14C" w14:textId="77777777" w:rsidR="00853CD7" w:rsidRPr="008A5C2B" w:rsidRDefault="00853CD7" w:rsidP="004278E3">
            <w:pPr>
              <w:rPr>
                <w:rFonts w:eastAsia="Times New Roman" w:cs="Arial"/>
                <w:color w:val="000000"/>
                <w:lang w:eastAsia="en-GB"/>
              </w:rPr>
            </w:pPr>
            <w:r w:rsidRPr="008A5C2B">
              <w:rPr>
                <w:rFonts w:eastAsia="Times New Roman" w:cs="Arial"/>
                <w:color w:val="000000"/>
                <w:lang w:eastAsia="en-GB"/>
              </w:rPr>
              <w:t> </w:t>
            </w:r>
          </w:p>
        </w:tc>
      </w:tr>
      <w:tr w:rsidR="00853CD7" w:rsidRPr="008A5C2B" w14:paraId="4089A64B"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AA1E9A6" w14:textId="77777777" w:rsidR="00853CD7" w:rsidRPr="008A5C2B" w:rsidRDefault="00853CD7" w:rsidP="004278E3">
            <w:pPr>
              <w:jc w:val="center"/>
              <w:rPr>
                <w:rFonts w:eastAsia="Times New Roman" w:cs="Arial"/>
                <w:color w:val="000000"/>
                <w:lang w:eastAsia="en-GB"/>
              </w:rPr>
            </w:pPr>
            <w:r w:rsidRPr="008A5C2B">
              <w:rPr>
                <w:rFonts w:eastAsia="Times New Roman" w:cs="Arial"/>
                <w:color w:val="000000"/>
                <w:lang w:eastAsia="en-GB"/>
              </w:rPr>
              <w:t>8.2</w:t>
            </w:r>
          </w:p>
        </w:tc>
        <w:tc>
          <w:tcPr>
            <w:tcW w:w="5475" w:type="dxa"/>
            <w:tcBorders>
              <w:top w:val="nil"/>
              <w:left w:val="nil"/>
              <w:bottom w:val="single" w:sz="4" w:space="0" w:color="auto"/>
              <w:right w:val="single" w:sz="4" w:space="0" w:color="auto"/>
            </w:tcBorders>
            <w:shd w:val="clear" w:color="auto" w:fill="auto"/>
            <w:hideMark/>
          </w:tcPr>
          <w:p w14:paraId="508D455F" w14:textId="681FA649" w:rsidR="00853CD7" w:rsidRPr="008A5C2B" w:rsidRDefault="00853CD7" w:rsidP="004278E3">
            <w:pPr>
              <w:spacing w:before="120"/>
              <w:rPr>
                <w:rFonts w:eastAsia="Times New Roman" w:cs="Arial"/>
                <w:color w:val="000000"/>
                <w:lang w:eastAsia="en-GB"/>
              </w:rPr>
            </w:pPr>
            <w:r w:rsidRPr="008A5C2B">
              <w:rPr>
                <w:rFonts w:eastAsia="Times New Roman" w:cs="Arial"/>
                <w:color w:val="000000"/>
                <w:lang w:eastAsia="en-GB"/>
              </w:rPr>
              <w:t>Communicate the health concerns and interests of local people to influence service provision.</w:t>
            </w:r>
          </w:p>
        </w:tc>
        <w:tc>
          <w:tcPr>
            <w:tcW w:w="2551" w:type="dxa"/>
            <w:tcBorders>
              <w:top w:val="nil"/>
              <w:left w:val="nil"/>
              <w:bottom w:val="single" w:sz="4" w:space="0" w:color="auto"/>
              <w:right w:val="single" w:sz="4" w:space="0" w:color="auto"/>
            </w:tcBorders>
          </w:tcPr>
          <w:p w14:paraId="56AB239A" w14:textId="77777777" w:rsidR="00853CD7" w:rsidRPr="008A5C2B" w:rsidRDefault="00853CD7"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1BFD4" w14:textId="77777777" w:rsidR="00853CD7" w:rsidRPr="008A5C2B" w:rsidRDefault="00853CD7"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52A93601" w14:textId="77777777" w:rsidR="00853CD7" w:rsidRPr="008A5C2B" w:rsidRDefault="00853CD7" w:rsidP="004278E3">
            <w:pPr>
              <w:rPr>
                <w:rFonts w:eastAsia="Times New Roman" w:cs="Arial"/>
                <w:color w:val="000000"/>
                <w:lang w:eastAsia="en-GB"/>
              </w:rPr>
            </w:pPr>
            <w:r w:rsidRPr="008A5C2B">
              <w:rPr>
                <w:rFonts w:eastAsia="Times New Roman" w:cs="Arial"/>
                <w:color w:val="000000"/>
                <w:lang w:eastAsia="en-GB"/>
              </w:rPr>
              <w:t> </w:t>
            </w:r>
          </w:p>
        </w:tc>
      </w:tr>
      <w:tr w:rsidR="00853CD7" w:rsidRPr="008A5C2B" w14:paraId="5ADF1C35" w14:textId="77777777" w:rsidTr="00C8196B">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BBD7498" w14:textId="77777777" w:rsidR="00853CD7" w:rsidRPr="008A5C2B" w:rsidRDefault="00853CD7" w:rsidP="004278E3">
            <w:pPr>
              <w:jc w:val="center"/>
              <w:rPr>
                <w:rFonts w:eastAsia="Times New Roman" w:cs="Arial"/>
                <w:color w:val="000000"/>
                <w:lang w:eastAsia="en-GB"/>
              </w:rPr>
            </w:pPr>
            <w:r w:rsidRPr="008A5C2B">
              <w:rPr>
                <w:rFonts w:eastAsia="Times New Roman" w:cs="Arial"/>
                <w:color w:val="000000"/>
                <w:lang w:eastAsia="en-GB"/>
              </w:rPr>
              <w:t>8.3</w:t>
            </w:r>
          </w:p>
        </w:tc>
        <w:tc>
          <w:tcPr>
            <w:tcW w:w="5475" w:type="dxa"/>
            <w:tcBorders>
              <w:top w:val="nil"/>
              <w:left w:val="nil"/>
              <w:bottom w:val="single" w:sz="4" w:space="0" w:color="auto"/>
              <w:right w:val="single" w:sz="4" w:space="0" w:color="auto"/>
            </w:tcBorders>
            <w:shd w:val="clear" w:color="auto" w:fill="auto"/>
            <w:hideMark/>
          </w:tcPr>
          <w:p w14:paraId="2E2ED3E5" w14:textId="4F69A705" w:rsidR="00853CD7" w:rsidRPr="008A5C2B" w:rsidRDefault="00853CD7" w:rsidP="004278E3">
            <w:pPr>
              <w:spacing w:before="120"/>
              <w:rPr>
                <w:rFonts w:eastAsia="Times New Roman" w:cs="Arial"/>
                <w:color w:val="000000"/>
                <w:lang w:eastAsia="en-GB"/>
              </w:rPr>
            </w:pPr>
            <w:r w:rsidRPr="008A5C2B">
              <w:rPr>
                <w:rFonts w:eastAsia="Times New Roman" w:cs="Arial"/>
                <w:color w:val="000000"/>
                <w:lang w:eastAsia="en-GB"/>
              </w:rPr>
              <w:t>Demonstrate awareness of the effect the media can have on public perception of health and wellbeing.</w:t>
            </w:r>
          </w:p>
        </w:tc>
        <w:tc>
          <w:tcPr>
            <w:tcW w:w="2551" w:type="dxa"/>
            <w:tcBorders>
              <w:top w:val="nil"/>
              <w:left w:val="nil"/>
              <w:bottom w:val="single" w:sz="4" w:space="0" w:color="auto"/>
              <w:right w:val="single" w:sz="4" w:space="0" w:color="auto"/>
            </w:tcBorders>
          </w:tcPr>
          <w:p w14:paraId="5583C897" w14:textId="77777777" w:rsidR="00853CD7" w:rsidRPr="008A5C2B" w:rsidRDefault="00853CD7" w:rsidP="004278E3">
            <w:pPr>
              <w:rPr>
                <w:rFonts w:eastAsia="Times New Roman"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1EE0" w14:textId="77777777" w:rsidR="00853CD7" w:rsidRPr="008A5C2B" w:rsidRDefault="00853CD7" w:rsidP="004278E3">
            <w:pPr>
              <w:rPr>
                <w:rFonts w:eastAsia="Times New Roman" w:cs="Arial"/>
                <w:color w:val="000000"/>
                <w:lang w:eastAsia="en-GB"/>
              </w:rPr>
            </w:pPr>
            <w:r w:rsidRPr="008A5C2B">
              <w:rPr>
                <w:rFonts w:eastAsia="Times New Roman" w:cs="Arial"/>
                <w:color w:val="000000"/>
                <w:lang w:eastAsia="en-GB"/>
              </w:rPr>
              <w:t> </w:t>
            </w:r>
          </w:p>
        </w:tc>
        <w:tc>
          <w:tcPr>
            <w:tcW w:w="3543" w:type="dxa"/>
            <w:tcBorders>
              <w:top w:val="nil"/>
              <w:left w:val="nil"/>
              <w:bottom w:val="single" w:sz="4" w:space="0" w:color="auto"/>
              <w:right w:val="single" w:sz="4" w:space="0" w:color="auto"/>
            </w:tcBorders>
            <w:shd w:val="clear" w:color="auto" w:fill="auto"/>
            <w:noWrap/>
            <w:vAlign w:val="bottom"/>
            <w:hideMark/>
          </w:tcPr>
          <w:p w14:paraId="61B43EEE" w14:textId="77777777" w:rsidR="00853CD7" w:rsidRPr="008A5C2B" w:rsidRDefault="00853CD7" w:rsidP="004278E3">
            <w:pPr>
              <w:rPr>
                <w:rFonts w:eastAsia="Times New Roman" w:cs="Arial"/>
                <w:color w:val="000000"/>
                <w:lang w:eastAsia="en-GB"/>
              </w:rPr>
            </w:pPr>
            <w:r w:rsidRPr="008A5C2B">
              <w:rPr>
                <w:rFonts w:eastAsia="Times New Roman" w:cs="Arial"/>
                <w:color w:val="000000"/>
                <w:lang w:eastAsia="en-GB"/>
              </w:rPr>
              <w:t> </w:t>
            </w:r>
          </w:p>
        </w:tc>
      </w:tr>
    </w:tbl>
    <w:p w14:paraId="0C9F862B" w14:textId="5C266BF0" w:rsidR="00853CD7" w:rsidRPr="008A5C2B" w:rsidRDefault="00853CD7" w:rsidP="002D2348">
      <w:pPr>
        <w:rPr>
          <w:rFonts w:cs="Arial"/>
        </w:rPr>
      </w:pPr>
    </w:p>
    <w:tbl>
      <w:tblPr>
        <w:tblpPr w:leftFromText="180" w:rightFromText="180" w:vertAnchor="text" w:horzAnchor="margin" w:tblpY="11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8361"/>
        <w:gridCol w:w="4530"/>
      </w:tblGrid>
      <w:tr w:rsidR="00747020" w:rsidRPr="009A294C" w14:paraId="66843E85" w14:textId="77777777" w:rsidTr="00C8196B">
        <w:tc>
          <w:tcPr>
            <w:tcW w:w="15304" w:type="dxa"/>
            <w:gridSpan w:val="3"/>
            <w:tcBorders>
              <w:top w:val="single" w:sz="4" w:space="0" w:color="auto"/>
            </w:tcBorders>
            <w:shd w:val="clear" w:color="auto" w:fill="D9D9D9" w:themeFill="background1" w:themeFillShade="D9"/>
            <w:vAlign w:val="center"/>
          </w:tcPr>
          <w:p w14:paraId="495752ED" w14:textId="77777777" w:rsidR="00747020" w:rsidRPr="009A294C" w:rsidRDefault="00747020" w:rsidP="004278E3">
            <w:pPr>
              <w:rPr>
                <w:rFonts w:eastAsia="Times New Roman" w:cs="Arial"/>
                <w:b/>
                <w:sz w:val="22"/>
                <w:szCs w:val="22"/>
                <w:lang w:eastAsia="en-GB"/>
              </w:rPr>
            </w:pPr>
            <w:r w:rsidRPr="009A294C">
              <w:rPr>
                <w:rFonts w:eastAsia="Times New Roman" w:cs="Arial"/>
                <w:b/>
                <w:sz w:val="22"/>
                <w:szCs w:val="22"/>
                <w:lang w:eastAsia="en-GB"/>
              </w:rPr>
              <w:t>Using the baseline self-assessment form above, please summarise below any gaps you have identified &amp; your suggested plan to address them:</w:t>
            </w:r>
          </w:p>
          <w:p w14:paraId="3615344D" w14:textId="77777777" w:rsidR="00747020" w:rsidRPr="009A294C" w:rsidRDefault="00747020" w:rsidP="004278E3">
            <w:pPr>
              <w:jc w:val="center"/>
              <w:rPr>
                <w:rFonts w:eastAsia="Times New Roman" w:cs="Arial"/>
                <w:b/>
                <w:sz w:val="22"/>
                <w:szCs w:val="22"/>
                <w:lang w:eastAsia="en-GB"/>
              </w:rPr>
            </w:pPr>
          </w:p>
        </w:tc>
      </w:tr>
      <w:tr w:rsidR="00747020" w:rsidRPr="009A294C" w14:paraId="1D66489C" w14:textId="77777777" w:rsidTr="00C8196B">
        <w:tc>
          <w:tcPr>
            <w:tcW w:w="2413" w:type="dxa"/>
            <w:tcBorders>
              <w:top w:val="single" w:sz="4" w:space="0" w:color="auto"/>
              <w:right w:val="single" w:sz="4" w:space="0" w:color="auto"/>
            </w:tcBorders>
          </w:tcPr>
          <w:p w14:paraId="7A5F5844" w14:textId="77777777" w:rsidR="00747020" w:rsidRPr="009A294C" w:rsidRDefault="00747020" w:rsidP="004278E3">
            <w:pPr>
              <w:rPr>
                <w:rFonts w:eastAsia="Times New Roman" w:cs="Arial"/>
                <w:b/>
                <w:sz w:val="22"/>
                <w:szCs w:val="22"/>
                <w:lang w:eastAsia="en-GB"/>
              </w:rPr>
            </w:pPr>
            <w:r w:rsidRPr="009A294C">
              <w:rPr>
                <w:rFonts w:eastAsia="Times New Roman" w:cs="Arial"/>
                <w:b/>
                <w:sz w:val="22"/>
                <w:szCs w:val="22"/>
                <w:lang w:eastAsia="en-GB"/>
              </w:rPr>
              <w:t>Standard that you have identified a gap in knowledge and/or application</w:t>
            </w:r>
          </w:p>
        </w:tc>
        <w:tc>
          <w:tcPr>
            <w:tcW w:w="8361" w:type="dxa"/>
            <w:tcBorders>
              <w:top w:val="single" w:sz="4" w:space="0" w:color="auto"/>
              <w:left w:val="single" w:sz="4" w:space="0" w:color="auto"/>
              <w:right w:val="single" w:sz="4" w:space="0" w:color="auto"/>
            </w:tcBorders>
          </w:tcPr>
          <w:p w14:paraId="36CA34BF" w14:textId="77777777" w:rsidR="00747020" w:rsidRPr="009A294C" w:rsidRDefault="00747020" w:rsidP="004278E3">
            <w:pPr>
              <w:rPr>
                <w:rFonts w:eastAsia="Times New Roman" w:cs="Arial"/>
                <w:b/>
                <w:sz w:val="22"/>
                <w:szCs w:val="22"/>
                <w:lang w:eastAsia="en-GB"/>
              </w:rPr>
            </w:pPr>
          </w:p>
          <w:p w14:paraId="06564999" w14:textId="77777777" w:rsidR="00747020" w:rsidRPr="009A294C" w:rsidRDefault="00747020" w:rsidP="004278E3">
            <w:pPr>
              <w:rPr>
                <w:rFonts w:eastAsia="Times New Roman" w:cs="Arial"/>
                <w:b/>
                <w:sz w:val="22"/>
                <w:szCs w:val="22"/>
                <w:lang w:eastAsia="en-GB"/>
              </w:rPr>
            </w:pPr>
            <w:r w:rsidRPr="009A294C">
              <w:rPr>
                <w:rFonts w:eastAsia="Times New Roman" w:cs="Arial"/>
                <w:b/>
                <w:sz w:val="22"/>
                <w:szCs w:val="22"/>
                <w:lang w:eastAsia="en-GB"/>
              </w:rPr>
              <w:t>Proposed activity to address gap (i.e. training, shadowing, etc.)</w:t>
            </w:r>
          </w:p>
        </w:tc>
        <w:tc>
          <w:tcPr>
            <w:tcW w:w="4530" w:type="dxa"/>
            <w:tcBorders>
              <w:top w:val="single" w:sz="4" w:space="0" w:color="auto"/>
              <w:left w:val="single" w:sz="4" w:space="0" w:color="auto"/>
            </w:tcBorders>
          </w:tcPr>
          <w:p w14:paraId="37522DA0" w14:textId="77777777" w:rsidR="00747020" w:rsidRPr="009A294C" w:rsidRDefault="00747020" w:rsidP="004278E3">
            <w:pPr>
              <w:jc w:val="center"/>
              <w:rPr>
                <w:rFonts w:eastAsia="Times New Roman" w:cs="Arial"/>
                <w:b/>
                <w:sz w:val="22"/>
                <w:szCs w:val="22"/>
                <w:lang w:eastAsia="en-GB"/>
              </w:rPr>
            </w:pPr>
          </w:p>
          <w:p w14:paraId="66AD320F" w14:textId="77777777" w:rsidR="00747020" w:rsidRPr="009A294C" w:rsidRDefault="00747020" w:rsidP="004278E3">
            <w:pPr>
              <w:jc w:val="center"/>
              <w:rPr>
                <w:rFonts w:eastAsia="Times New Roman" w:cs="Arial"/>
                <w:b/>
                <w:sz w:val="22"/>
                <w:szCs w:val="22"/>
                <w:lang w:eastAsia="en-GB"/>
              </w:rPr>
            </w:pPr>
            <w:r w:rsidRPr="009A294C">
              <w:rPr>
                <w:rFonts w:eastAsia="Times New Roman" w:cs="Arial"/>
                <w:b/>
                <w:sz w:val="22"/>
                <w:szCs w:val="22"/>
                <w:lang w:eastAsia="en-GB"/>
              </w:rPr>
              <w:t xml:space="preserve">Target completion date </w:t>
            </w:r>
          </w:p>
        </w:tc>
      </w:tr>
      <w:tr w:rsidR="00747020" w:rsidRPr="009A294C" w14:paraId="1ABFBF50" w14:textId="77777777" w:rsidTr="00C8196B">
        <w:tc>
          <w:tcPr>
            <w:tcW w:w="2413" w:type="dxa"/>
          </w:tcPr>
          <w:p w14:paraId="77FC565F" w14:textId="77777777" w:rsidR="00747020" w:rsidRPr="009A294C" w:rsidRDefault="00747020" w:rsidP="004278E3">
            <w:pPr>
              <w:rPr>
                <w:rFonts w:eastAsia="Times New Roman" w:cs="Arial"/>
                <w:sz w:val="22"/>
                <w:szCs w:val="22"/>
                <w:lang w:eastAsia="en-GB"/>
              </w:rPr>
            </w:pPr>
          </w:p>
        </w:tc>
        <w:tc>
          <w:tcPr>
            <w:tcW w:w="8361" w:type="dxa"/>
          </w:tcPr>
          <w:p w14:paraId="7A9E40F3" w14:textId="77777777" w:rsidR="00747020" w:rsidRDefault="00747020" w:rsidP="004278E3">
            <w:pPr>
              <w:rPr>
                <w:rFonts w:eastAsia="Times New Roman" w:cs="Arial"/>
                <w:sz w:val="22"/>
                <w:szCs w:val="22"/>
                <w:lang w:eastAsia="en-GB"/>
              </w:rPr>
            </w:pPr>
          </w:p>
          <w:p w14:paraId="268A6237" w14:textId="07B9B696" w:rsidR="009A294C" w:rsidRPr="009A294C" w:rsidRDefault="009A294C" w:rsidP="004278E3">
            <w:pPr>
              <w:rPr>
                <w:rFonts w:eastAsia="Times New Roman" w:cs="Arial"/>
                <w:sz w:val="22"/>
                <w:szCs w:val="22"/>
                <w:lang w:eastAsia="en-GB"/>
              </w:rPr>
            </w:pPr>
          </w:p>
        </w:tc>
        <w:tc>
          <w:tcPr>
            <w:tcW w:w="4530" w:type="dxa"/>
          </w:tcPr>
          <w:p w14:paraId="25E69A72" w14:textId="77777777" w:rsidR="00747020" w:rsidRPr="009A294C" w:rsidRDefault="00747020" w:rsidP="004278E3">
            <w:pPr>
              <w:rPr>
                <w:rFonts w:eastAsia="Times New Roman" w:cs="Arial"/>
                <w:sz w:val="22"/>
                <w:szCs w:val="22"/>
                <w:lang w:eastAsia="en-GB"/>
              </w:rPr>
            </w:pPr>
          </w:p>
        </w:tc>
      </w:tr>
      <w:tr w:rsidR="00747020" w:rsidRPr="009A294C" w14:paraId="509F419C" w14:textId="77777777" w:rsidTr="00C8196B">
        <w:tc>
          <w:tcPr>
            <w:tcW w:w="2413" w:type="dxa"/>
          </w:tcPr>
          <w:p w14:paraId="491B26DF" w14:textId="77777777" w:rsidR="00747020" w:rsidRPr="009A294C" w:rsidRDefault="00747020" w:rsidP="004278E3">
            <w:pPr>
              <w:rPr>
                <w:rFonts w:eastAsia="Times New Roman" w:cs="Arial"/>
                <w:sz w:val="22"/>
                <w:szCs w:val="22"/>
                <w:lang w:eastAsia="en-GB"/>
              </w:rPr>
            </w:pPr>
          </w:p>
        </w:tc>
        <w:tc>
          <w:tcPr>
            <w:tcW w:w="8361" w:type="dxa"/>
          </w:tcPr>
          <w:p w14:paraId="2DCD7CBE" w14:textId="77777777" w:rsidR="00747020" w:rsidRDefault="00747020" w:rsidP="004278E3">
            <w:pPr>
              <w:rPr>
                <w:rFonts w:eastAsia="Times New Roman" w:cs="Arial"/>
                <w:sz w:val="22"/>
                <w:szCs w:val="22"/>
                <w:lang w:eastAsia="en-GB"/>
              </w:rPr>
            </w:pPr>
          </w:p>
          <w:p w14:paraId="31AF0571" w14:textId="242EADC7" w:rsidR="009A294C" w:rsidRPr="009A294C" w:rsidRDefault="009A294C" w:rsidP="004278E3">
            <w:pPr>
              <w:rPr>
                <w:rFonts w:eastAsia="Times New Roman" w:cs="Arial"/>
                <w:sz w:val="22"/>
                <w:szCs w:val="22"/>
                <w:lang w:eastAsia="en-GB"/>
              </w:rPr>
            </w:pPr>
          </w:p>
        </w:tc>
        <w:tc>
          <w:tcPr>
            <w:tcW w:w="4530" w:type="dxa"/>
          </w:tcPr>
          <w:p w14:paraId="22707E05" w14:textId="77777777" w:rsidR="00747020" w:rsidRPr="009A294C" w:rsidRDefault="00747020" w:rsidP="004278E3">
            <w:pPr>
              <w:rPr>
                <w:rFonts w:eastAsia="Times New Roman" w:cs="Arial"/>
                <w:sz w:val="22"/>
                <w:szCs w:val="22"/>
                <w:lang w:eastAsia="en-GB"/>
              </w:rPr>
            </w:pPr>
          </w:p>
        </w:tc>
      </w:tr>
      <w:tr w:rsidR="00747020" w:rsidRPr="009A294C" w14:paraId="38FCA3E3" w14:textId="77777777" w:rsidTr="00C8196B">
        <w:tc>
          <w:tcPr>
            <w:tcW w:w="2413" w:type="dxa"/>
          </w:tcPr>
          <w:p w14:paraId="08A4D591" w14:textId="77777777" w:rsidR="00747020" w:rsidRPr="009A294C" w:rsidRDefault="00747020" w:rsidP="004278E3">
            <w:pPr>
              <w:rPr>
                <w:rFonts w:eastAsia="Times New Roman" w:cs="Arial"/>
                <w:sz w:val="22"/>
                <w:szCs w:val="22"/>
                <w:lang w:eastAsia="en-GB"/>
              </w:rPr>
            </w:pPr>
          </w:p>
        </w:tc>
        <w:tc>
          <w:tcPr>
            <w:tcW w:w="8361" w:type="dxa"/>
          </w:tcPr>
          <w:p w14:paraId="470BDAD1" w14:textId="77777777" w:rsidR="00747020" w:rsidRDefault="00747020" w:rsidP="004278E3">
            <w:pPr>
              <w:rPr>
                <w:rFonts w:eastAsia="Times New Roman" w:cs="Arial"/>
                <w:sz w:val="22"/>
                <w:szCs w:val="22"/>
                <w:lang w:eastAsia="en-GB"/>
              </w:rPr>
            </w:pPr>
          </w:p>
          <w:p w14:paraId="36A1D1A0" w14:textId="3F374982" w:rsidR="009A294C" w:rsidRPr="009A294C" w:rsidRDefault="009A294C" w:rsidP="004278E3">
            <w:pPr>
              <w:rPr>
                <w:rFonts w:eastAsia="Times New Roman" w:cs="Arial"/>
                <w:sz w:val="22"/>
                <w:szCs w:val="22"/>
                <w:lang w:eastAsia="en-GB"/>
              </w:rPr>
            </w:pPr>
          </w:p>
        </w:tc>
        <w:tc>
          <w:tcPr>
            <w:tcW w:w="4530" w:type="dxa"/>
          </w:tcPr>
          <w:p w14:paraId="78F3B892" w14:textId="77777777" w:rsidR="00747020" w:rsidRPr="009A294C" w:rsidRDefault="00747020" w:rsidP="004278E3">
            <w:pPr>
              <w:rPr>
                <w:rFonts w:eastAsia="Times New Roman" w:cs="Arial"/>
                <w:sz w:val="22"/>
                <w:szCs w:val="22"/>
                <w:lang w:eastAsia="en-GB"/>
              </w:rPr>
            </w:pPr>
          </w:p>
        </w:tc>
      </w:tr>
    </w:tbl>
    <w:p w14:paraId="4D9074C8" w14:textId="77777777" w:rsidR="00747020" w:rsidRPr="008A5C2B" w:rsidRDefault="00747020" w:rsidP="002D2348">
      <w:pPr>
        <w:rPr>
          <w:rFonts w:cs="Arial"/>
        </w:rPr>
        <w:sectPr w:rsidR="00747020" w:rsidRPr="008A5C2B" w:rsidSect="009064FE">
          <w:pgSz w:w="16840" w:h="11900" w:orient="landscape"/>
          <w:pgMar w:top="720" w:right="720" w:bottom="720" w:left="720" w:header="567" w:footer="567" w:gutter="0"/>
          <w:cols w:space="708"/>
          <w:titlePg/>
          <w:docGrid w:linePitch="360"/>
        </w:sectPr>
      </w:pPr>
    </w:p>
    <w:p w14:paraId="74D2254E" w14:textId="77777777" w:rsidR="002244B8" w:rsidRPr="008A5C2B" w:rsidRDefault="002244B8" w:rsidP="002244B8">
      <w:pPr>
        <w:pStyle w:val="Heading2"/>
        <w:rPr>
          <w:rFonts w:cs="Arial"/>
          <w:color w:val="FF0000"/>
        </w:rPr>
      </w:pPr>
      <w:r w:rsidRPr="008A5C2B">
        <w:rPr>
          <w:rFonts w:cs="Arial"/>
        </w:rPr>
        <w:lastRenderedPageBreak/>
        <w:t>Section D: Write up of a piece of work</w:t>
      </w:r>
    </w:p>
    <w:p w14:paraId="1BC980E1" w14:textId="449E98A7" w:rsidR="002244B8" w:rsidRPr="008A5C2B" w:rsidRDefault="002244B8" w:rsidP="002244B8">
      <w:pPr>
        <w:rPr>
          <w:rFonts w:cs="Arial"/>
          <w:sz w:val="21"/>
          <w:szCs w:val="21"/>
        </w:rPr>
      </w:pPr>
      <w:r w:rsidRPr="008A5C2B">
        <w:rPr>
          <w:rFonts w:cs="Arial"/>
          <w:sz w:val="21"/>
          <w:szCs w:val="21"/>
        </w:rPr>
        <w:t xml:space="preserve">The purpose of this section is to </w:t>
      </w:r>
      <w:r w:rsidRPr="008A5C2B">
        <w:rPr>
          <w:rFonts w:cs="Arial"/>
          <w:color w:val="000000" w:themeColor="text1"/>
          <w:sz w:val="21"/>
          <w:szCs w:val="21"/>
        </w:rPr>
        <w:t>demonstrate</w:t>
      </w:r>
      <w:r w:rsidRPr="008A5C2B">
        <w:rPr>
          <w:rFonts w:cs="Arial"/>
          <w:sz w:val="21"/>
          <w:szCs w:val="21"/>
        </w:rPr>
        <w:t xml:space="preserve"> your ability to write </w:t>
      </w:r>
      <w:r w:rsidRPr="008A5C2B">
        <w:rPr>
          <w:rFonts w:cs="Arial"/>
          <w:color w:val="000000" w:themeColor="text1"/>
          <w:sz w:val="21"/>
          <w:szCs w:val="21"/>
        </w:rPr>
        <w:t>up</w:t>
      </w:r>
      <w:r w:rsidRPr="008A5C2B">
        <w:rPr>
          <w:rFonts w:cs="Arial"/>
          <w:sz w:val="21"/>
          <w:szCs w:val="21"/>
        </w:rPr>
        <w:t xml:space="preserve"> a piece of work which you have completed</w:t>
      </w:r>
      <w:r w:rsidR="008A5C2B">
        <w:rPr>
          <w:rFonts w:cs="Arial"/>
          <w:sz w:val="21"/>
          <w:szCs w:val="21"/>
        </w:rPr>
        <w:t>,</w:t>
      </w:r>
      <w:r w:rsidRPr="008A5C2B">
        <w:rPr>
          <w:rFonts w:cs="Arial"/>
          <w:sz w:val="21"/>
          <w:szCs w:val="21"/>
        </w:rPr>
        <w:t xml:space="preserve"> addressing the three key aspects of Public Health competence, namely how you acquired your </w:t>
      </w:r>
      <w:r w:rsidRPr="008A5C2B">
        <w:rPr>
          <w:rFonts w:cs="Arial"/>
          <w:b/>
          <w:sz w:val="21"/>
          <w:szCs w:val="21"/>
        </w:rPr>
        <w:t>knowledge</w:t>
      </w:r>
      <w:r w:rsidRPr="008A5C2B">
        <w:rPr>
          <w:rFonts w:cs="Arial"/>
          <w:sz w:val="21"/>
          <w:szCs w:val="21"/>
        </w:rPr>
        <w:t xml:space="preserve"> of each indicator, your </w:t>
      </w:r>
      <w:r w:rsidRPr="008A5C2B">
        <w:rPr>
          <w:rFonts w:cs="Arial"/>
          <w:b/>
          <w:sz w:val="21"/>
          <w:szCs w:val="21"/>
        </w:rPr>
        <w:t>understanding</w:t>
      </w:r>
      <w:r w:rsidRPr="008A5C2B">
        <w:rPr>
          <w:rFonts w:cs="Arial"/>
          <w:sz w:val="21"/>
          <w:szCs w:val="21"/>
        </w:rPr>
        <w:t xml:space="preserve"> of the indicator and how you have </w:t>
      </w:r>
      <w:r w:rsidRPr="008A5C2B">
        <w:rPr>
          <w:rFonts w:cs="Arial"/>
          <w:b/>
          <w:sz w:val="21"/>
          <w:szCs w:val="21"/>
        </w:rPr>
        <w:t>applied</w:t>
      </w:r>
      <w:r w:rsidRPr="008A5C2B">
        <w:rPr>
          <w:rFonts w:cs="Arial"/>
          <w:sz w:val="21"/>
          <w:szCs w:val="21"/>
        </w:rPr>
        <w:t xml:space="preserve"> this knowledge and understanding in the real world.  </w:t>
      </w:r>
    </w:p>
    <w:p w14:paraId="7823F9A0" w14:textId="77777777" w:rsidR="002244B8" w:rsidRPr="008A5C2B" w:rsidRDefault="002244B8" w:rsidP="002244B8">
      <w:pPr>
        <w:rPr>
          <w:rFonts w:cs="Arial"/>
          <w:sz w:val="21"/>
          <w:szCs w:val="21"/>
        </w:rPr>
      </w:pPr>
    </w:p>
    <w:p w14:paraId="3CEE1028" w14:textId="220CD703" w:rsidR="002244B8" w:rsidRPr="008A5C2B" w:rsidRDefault="002244B8" w:rsidP="002244B8">
      <w:pPr>
        <w:rPr>
          <w:rFonts w:cs="Arial"/>
          <w:sz w:val="21"/>
          <w:szCs w:val="21"/>
        </w:rPr>
      </w:pPr>
      <w:r w:rsidRPr="008A5C2B">
        <w:rPr>
          <w:rFonts w:cs="Arial"/>
          <w:sz w:val="21"/>
          <w:szCs w:val="21"/>
        </w:rPr>
        <w:t xml:space="preserve">Choose a piece of work you have been involved in to demonstrate how you would address </w:t>
      </w:r>
      <w:r w:rsidR="00C637AD" w:rsidRPr="008A5C2B">
        <w:rPr>
          <w:rFonts w:cs="Arial"/>
          <w:b/>
          <w:sz w:val="21"/>
          <w:szCs w:val="21"/>
        </w:rPr>
        <w:t>two</w:t>
      </w:r>
      <w:r w:rsidRPr="008A5C2B">
        <w:rPr>
          <w:rFonts w:cs="Arial"/>
          <w:b/>
          <w:sz w:val="21"/>
          <w:szCs w:val="21"/>
        </w:rPr>
        <w:t xml:space="preserve"> of the standards, </w:t>
      </w:r>
      <w:r w:rsidRPr="008A5C2B">
        <w:rPr>
          <w:rFonts w:cs="Arial"/>
          <w:sz w:val="21"/>
          <w:szCs w:val="21"/>
        </w:rPr>
        <w:t xml:space="preserve">please choose one standard from area 1 and </w:t>
      </w:r>
      <w:r w:rsidR="001F6D35" w:rsidRPr="008A5C2B">
        <w:rPr>
          <w:rFonts w:cs="Arial"/>
          <w:sz w:val="21"/>
          <w:szCs w:val="21"/>
        </w:rPr>
        <w:t>one</w:t>
      </w:r>
      <w:r w:rsidRPr="008A5C2B">
        <w:rPr>
          <w:rFonts w:cs="Arial"/>
          <w:sz w:val="21"/>
          <w:szCs w:val="21"/>
        </w:rPr>
        <w:t xml:space="preserve"> standard from area 5</w:t>
      </w:r>
      <w:r w:rsidR="00284D75">
        <w:rPr>
          <w:rFonts w:cs="Arial"/>
          <w:sz w:val="21"/>
          <w:szCs w:val="21"/>
        </w:rPr>
        <w:t xml:space="preserve"> of</w:t>
      </w:r>
      <w:r w:rsidR="00E8487E">
        <w:rPr>
          <w:rFonts w:cs="Arial"/>
          <w:sz w:val="21"/>
          <w:szCs w:val="21"/>
        </w:rPr>
        <w:t xml:space="preserve"> the</w:t>
      </w:r>
      <w:r w:rsidR="00284D75">
        <w:rPr>
          <w:rFonts w:cs="Arial"/>
          <w:sz w:val="21"/>
          <w:szCs w:val="21"/>
        </w:rPr>
        <w:t xml:space="preserve"> </w:t>
      </w:r>
      <w:hyperlink r:id="rId22" w:history="1">
        <w:r w:rsidR="00284D75" w:rsidRPr="00284D75">
          <w:rPr>
            <w:rStyle w:val="Hyperlink"/>
            <w:rFonts w:cs="Arial"/>
            <w:sz w:val="21"/>
            <w:szCs w:val="21"/>
          </w:rPr>
          <w:t>UKPHR standards</w:t>
        </w:r>
      </w:hyperlink>
      <w:r w:rsidRPr="008A5C2B">
        <w:rPr>
          <w:rFonts w:cs="Arial"/>
          <w:sz w:val="21"/>
          <w:szCs w:val="21"/>
        </w:rPr>
        <w:t>.</w:t>
      </w:r>
      <w:r w:rsidR="00FD68F0" w:rsidRPr="008A5C2B">
        <w:rPr>
          <w:rFonts w:cs="Arial"/>
        </w:rPr>
        <w:t xml:space="preserve"> </w:t>
      </w:r>
    </w:p>
    <w:p w14:paraId="650AFC7D" w14:textId="77777777" w:rsidR="002244B8" w:rsidRPr="008A5C2B" w:rsidRDefault="002244B8" w:rsidP="002244B8">
      <w:pPr>
        <w:rPr>
          <w:rFonts w:cs="Arial"/>
          <w:sz w:val="21"/>
          <w:szCs w:val="21"/>
        </w:rPr>
      </w:pPr>
    </w:p>
    <w:p w14:paraId="13EE9AE3" w14:textId="534C2D44" w:rsidR="002244B8" w:rsidRPr="008A5C2B" w:rsidRDefault="002244B8" w:rsidP="002244B8">
      <w:pPr>
        <w:rPr>
          <w:rFonts w:cs="Arial"/>
          <w:sz w:val="21"/>
          <w:szCs w:val="21"/>
        </w:rPr>
      </w:pPr>
      <w:r w:rsidRPr="008A5C2B">
        <w:rPr>
          <w:rFonts w:cs="Arial"/>
          <w:sz w:val="21"/>
          <w:szCs w:val="21"/>
        </w:rPr>
        <w:t xml:space="preserve">This exercise will help inform both the selection of participants for the scheme, and to inform the initial portfolio learning sets.  See an example extract </w:t>
      </w:r>
      <w:r w:rsidR="00D464A9">
        <w:rPr>
          <w:rFonts w:cs="Arial"/>
          <w:sz w:val="21"/>
          <w:szCs w:val="21"/>
        </w:rPr>
        <w:t xml:space="preserve">in the attached PDF </w:t>
      </w:r>
      <w:r w:rsidRPr="008A5C2B">
        <w:rPr>
          <w:rFonts w:cs="Arial"/>
          <w:sz w:val="21"/>
          <w:szCs w:val="21"/>
        </w:rPr>
        <w:t>from a commentary with two indicators written up:</w:t>
      </w:r>
    </w:p>
    <w:p w14:paraId="4907BFD6" w14:textId="2050E7E0" w:rsidR="00747020" w:rsidRPr="008A5C2B" w:rsidRDefault="00747020" w:rsidP="002D2348">
      <w:pPr>
        <w:rPr>
          <w:rFonts w:cs="Arial"/>
        </w:rPr>
      </w:pPr>
    </w:p>
    <w:p w14:paraId="5ADC3133" w14:textId="1830A02C" w:rsidR="00D34DB9" w:rsidRPr="008A5C2B" w:rsidRDefault="00C8196B" w:rsidP="002D2348">
      <w:pPr>
        <w:rPr>
          <w:rFonts w:cs="Arial"/>
        </w:rPr>
      </w:pPr>
      <w:r>
        <w:rPr>
          <w:rFonts w:cs="Arial"/>
        </w:rPr>
        <w:object w:dxaOrig="1543" w:dyaOrig="1000" w14:anchorId="1C7D7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pt" o:ole="">
            <v:imagedata r:id="rId23" o:title=""/>
          </v:shape>
          <o:OLEObject Type="Embed" ProgID="AcroExch.Document.DC" ShapeID="_x0000_i1025" DrawAspect="Icon" ObjectID="_1663758716" r:id="rId24"/>
        </w:object>
      </w:r>
    </w:p>
    <w:p w14:paraId="6CD22014" w14:textId="54258BE9" w:rsidR="0028138E" w:rsidRPr="008A5C2B" w:rsidRDefault="0028138E" w:rsidP="002D2348">
      <w:pPr>
        <w:rPr>
          <w:rFonts w:cs="Arial"/>
        </w:rPr>
      </w:pPr>
    </w:p>
    <w:p w14:paraId="3F75522B" w14:textId="12DE2460" w:rsidR="0028138E" w:rsidRPr="008A5C2B" w:rsidRDefault="0028138E" w:rsidP="002D2348">
      <w:pPr>
        <w:rPr>
          <w:rFonts w:cs="Arial"/>
        </w:rPr>
      </w:pPr>
    </w:p>
    <w:tbl>
      <w:tblPr>
        <w:tblStyle w:val="TableGrid"/>
        <w:tblW w:w="9918" w:type="dxa"/>
        <w:tblLook w:val="04A0" w:firstRow="1" w:lastRow="0" w:firstColumn="1" w:lastColumn="0" w:noHBand="0" w:noVBand="1"/>
      </w:tblPr>
      <w:tblGrid>
        <w:gridCol w:w="8500"/>
        <w:gridCol w:w="1418"/>
      </w:tblGrid>
      <w:tr w:rsidR="00C15283" w:rsidRPr="008A5C2B" w14:paraId="6B0C0738" w14:textId="77777777" w:rsidTr="004278E3">
        <w:tc>
          <w:tcPr>
            <w:tcW w:w="8500" w:type="dxa"/>
          </w:tcPr>
          <w:p w14:paraId="5BD915DC" w14:textId="77777777" w:rsidR="00C15283" w:rsidRDefault="00C15283" w:rsidP="00C15283">
            <w:pPr>
              <w:rPr>
                <w:rFonts w:cs="Arial"/>
                <w:i/>
                <w:iCs/>
                <w:sz w:val="21"/>
                <w:szCs w:val="21"/>
              </w:rPr>
            </w:pPr>
            <w:r w:rsidRPr="0007753D">
              <w:rPr>
                <w:rFonts w:cs="Arial"/>
                <w:i/>
                <w:iCs/>
                <w:sz w:val="21"/>
                <w:szCs w:val="21"/>
              </w:rPr>
              <w:t>Insert Title of the piece of work here</w:t>
            </w:r>
            <w:r>
              <w:rPr>
                <w:rFonts w:cs="Arial"/>
                <w:i/>
                <w:iCs/>
                <w:sz w:val="21"/>
                <w:szCs w:val="21"/>
              </w:rPr>
              <w:t>:</w:t>
            </w:r>
          </w:p>
          <w:p w14:paraId="5EC66289" w14:textId="13A92ABB" w:rsidR="00C15283" w:rsidRPr="00C8196B" w:rsidRDefault="00C15283" w:rsidP="00C15283">
            <w:pPr>
              <w:rPr>
                <w:rFonts w:cs="Arial"/>
                <w:sz w:val="21"/>
                <w:szCs w:val="21"/>
              </w:rPr>
            </w:pPr>
          </w:p>
        </w:tc>
        <w:tc>
          <w:tcPr>
            <w:tcW w:w="1418" w:type="dxa"/>
          </w:tcPr>
          <w:p w14:paraId="7BBF0ABE" w14:textId="5E4AED9C" w:rsidR="00C15283" w:rsidRPr="008A5C2B" w:rsidRDefault="00C15283" w:rsidP="00C15283">
            <w:pPr>
              <w:rPr>
                <w:rFonts w:cs="Arial"/>
                <w:sz w:val="14"/>
                <w:szCs w:val="14"/>
              </w:rPr>
            </w:pPr>
          </w:p>
        </w:tc>
      </w:tr>
      <w:tr w:rsidR="0028138E" w:rsidRPr="008A5C2B" w14:paraId="030DB878" w14:textId="77777777" w:rsidTr="004278E3">
        <w:tc>
          <w:tcPr>
            <w:tcW w:w="8500" w:type="dxa"/>
          </w:tcPr>
          <w:p w14:paraId="25D1D4C4" w14:textId="328DD351" w:rsidR="0028138E" w:rsidRPr="00C8196B" w:rsidRDefault="0028138E" w:rsidP="004278E3">
            <w:pPr>
              <w:rPr>
                <w:rFonts w:cs="Arial"/>
                <w:sz w:val="21"/>
                <w:szCs w:val="21"/>
              </w:rPr>
            </w:pPr>
            <w:r w:rsidRPr="00C8196B">
              <w:rPr>
                <w:rFonts w:cs="Arial"/>
                <w:sz w:val="21"/>
                <w:szCs w:val="21"/>
              </w:rPr>
              <w:t xml:space="preserve">Write your narrative demonstrating how you acquired the knowledge; your </w:t>
            </w:r>
            <w:r w:rsidRPr="00C8196B">
              <w:rPr>
                <w:rFonts w:cs="Arial"/>
                <w:b/>
                <w:bCs/>
                <w:sz w:val="21"/>
                <w:szCs w:val="21"/>
              </w:rPr>
              <w:t>understanding</w:t>
            </w:r>
            <w:r w:rsidRPr="00C8196B">
              <w:rPr>
                <w:rFonts w:cs="Arial"/>
                <w:sz w:val="21"/>
                <w:szCs w:val="21"/>
              </w:rPr>
              <w:t xml:space="preserve"> of the standard and how you have </w:t>
            </w:r>
            <w:r w:rsidRPr="00C8196B">
              <w:rPr>
                <w:rFonts w:cs="Arial"/>
                <w:b/>
                <w:bCs/>
                <w:sz w:val="21"/>
                <w:szCs w:val="21"/>
              </w:rPr>
              <w:t>applied that understanding</w:t>
            </w:r>
            <w:r w:rsidRPr="00C8196B">
              <w:rPr>
                <w:rFonts w:cs="Arial"/>
                <w:sz w:val="21"/>
                <w:szCs w:val="21"/>
              </w:rPr>
              <w:t xml:space="preserve"> within the piece of work for two different standards in </w:t>
            </w:r>
            <w:r w:rsidR="00C8196B">
              <w:rPr>
                <w:rFonts w:cs="Arial"/>
                <w:sz w:val="21"/>
                <w:szCs w:val="21"/>
              </w:rPr>
              <w:t>300</w:t>
            </w:r>
            <w:r w:rsidRPr="00C8196B">
              <w:rPr>
                <w:rFonts w:cs="Arial"/>
                <w:sz w:val="21"/>
                <w:szCs w:val="21"/>
              </w:rPr>
              <w:t xml:space="preserve"> words</w:t>
            </w:r>
          </w:p>
        </w:tc>
        <w:tc>
          <w:tcPr>
            <w:tcW w:w="1418" w:type="dxa"/>
          </w:tcPr>
          <w:p w14:paraId="7DDC2F40" w14:textId="77777777" w:rsidR="0028138E" w:rsidRPr="008A5C2B" w:rsidRDefault="0028138E" w:rsidP="004278E3">
            <w:pPr>
              <w:rPr>
                <w:rFonts w:cs="Arial"/>
                <w:sz w:val="14"/>
                <w:szCs w:val="14"/>
              </w:rPr>
            </w:pPr>
            <w:r w:rsidRPr="008A5C2B">
              <w:rPr>
                <w:rFonts w:cs="Arial"/>
                <w:sz w:val="14"/>
                <w:szCs w:val="14"/>
              </w:rPr>
              <w:t xml:space="preserve">List the evidence** you would use to demonstrate knowledge and application </w:t>
            </w:r>
          </w:p>
        </w:tc>
      </w:tr>
      <w:tr w:rsidR="0028138E" w:rsidRPr="008A5C2B" w14:paraId="74D6AE14" w14:textId="77777777" w:rsidTr="004278E3">
        <w:tc>
          <w:tcPr>
            <w:tcW w:w="8500" w:type="dxa"/>
          </w:tcPr>
          <w:p w14:paraId="406A7DC7" w14:textId="77777777" w:rsidR="0028138E" w:rsidRPr="008A5C2B" w:rsidRDefault="0028138E" w:rsidP="004278E3">
            <w:pPr>
              <w:rPr>
                <w:rFonts w:cs="Arial"/>
                <w:sz w:val="20"/>
                <w:szCs w:val="20"/>
              </w:rPr>
            </w:pPr>
            <w:r w:rsidRPr="008A5C2B">
              <w:rPr>
                <w:rFonts w:cs="Arial"/>
                <w:sz w:val="20"/>
                <w:szCs w:val="20"/>
              </w:rPr>
              <w:t>First standard (insert standard number here)</w:t>
            </w:r>
          </w:p>
          <w:p w14:paraId="50681F40" w14:textId="77777777" w:rsidR="0028138E" w:rsidRPr="008A5C2B" w:rsidRDefault="0028138E" w:rsidP="004278E3">
            <w:pPr>
              <w:rPr>
                <w:rFonts w:cs="Arial"/>
              </w:rPr>
            </w:pPr>
          </w:p>
          <w:p w14:paraId="4583B091" w14:textId="77777777" w:rsidR="0028138E" w:rsidRPr="008A5C2B" w:rsidRDefault="0028138E" w:rsidP="004278E3">
            <w:pPr>
              <w:rPr>
                <w:rFonts w:cs="Arial"/>
              </w:rPr>
            </w:pPr>
          </w:p>
          <w:p w14:paraId="68198E1A" w14:textId="77777777" w:rsidR="0028138E" w:rsidRPr="008A5C2B" w:rsidRDefault="0028138E" w:rsidP="004278E3">
            <w:pPr>
              <w:rPr>
                <w:rFonts w:cs="Arial"/>
                <w:sz w:val="21"/>
                <w:szCs w:val="21"/>
              </w:rPr>
            </w:pPr>
          </w:p>
          <w:p w14:paraId="4326073B" w14:textId="77777777" w:rsidR="0028138E" w:rsidRPr="008A5C2B" w:rsidRDefault="0028138E" w:rsidP="004278E3">
            <w:pPr>
              <w:rPr>
                <w:rFonts w:cs="Arial"/>
                <w:sz w:val="21"/>
                <w:szCs w:val="21"/>
              </w:rPr>
            </w:pPr>
          </w:p>
          <w:p w14:paraId="24F04CE9" w14:textId="77777777" w:rsidR="0028138E" w:rsidRPr="008A5C2B" w:rsidRDefault="0028138E" w:rsidP="004278E3">
            <w:pPr>
              <w:rPr>
                <w:rFonts w:cs="Arial"/>
                <w:sz w:val="21"/>
                <w:szCs w:val="21"/>
              </w:rPr>
            </w:pPr>
          </w:p>
        </w:tc>
        <w:tc>
          <w:tcPr>
            <w:tcW w:w="1418" w:type="dxa"/>
          </w:tcPr>
          <w:p w14:paraId="31C33E64" w14:textId="77777777" w:rsidR="0028138E" w:rsidRPr="008A5C2B" w:rsidRDefault="0028138E" w:rsidP="004278E3">
            <w:pPr>
              <w:rPr>
                <w:rFonts w:cs="Arial"/>
                <w:i/>
                <w:sz w:val="16"/>
                <w:szCs w:val="16"/>
              </w:rPr>
            </w:pPr>
            <w:r w:rsidRPr="008A5C2B">
              <w:rPr>
                <w:rFonts w:cs="Arial"/>
                <w:i/>
                <w:sz w:val="16"/>
                <w:szCs w:val="16"/>
              </w:rPr>
              <w:t>e.g. FPH Masterclass – Epidemiology</w:t>
            </w:r>
          </w:p>
          <w:p w14:paraId="2A3D6190" w14:textId="77777777" w:rsidR="0028138E" w:rsidRPr="008A5C2B" w:rsidRDefault="0028138E" w:rsidP="004278E3">
            <w:pPr>
              <w:rPr>
                <w:rFonts w:cs="Arial"/>
                <w:i/>
                <w:sz w:val="16"/>
                <w:szCs w:val="16"/>
              </w:rPr>
            </w:pPr>
          </w:p>
          <w:p w14:paraId="0FD4A5FC" w14:textId="77777777" w:rsidR="0028138E" w:rsidRPr="008A5C2B" w:rsidRDefault="0028138E" w:rsidP="004278E3">
            <w:pPr>
              <w:rPr>
                <w:rFonts w:cs="Arial"/>
                <w:i/>
                <w:sz w:val="16"/>
                <w:szCs w:val="16"/>
              </w:rPr>
            </w:pPr>
          </w:p>
          <w:p w14:paraId="6BF071C3" w14:textId="77777777" w:rsidR="0028138E" w:rsidRPr="008A5C2B" w:rsidRDefault="0028138E" w:rsidP="004278E3">
            <w:pPr>
              <w:rPr>
                <w:rFonts w:cs="Arial"/>
                <w:i/>
                <w:sz w:val="16"/>
                <w:szCs w:val="16"/>
              </w:rPr>
            </w:pPr>
          </w:p>
          <w:p w14:paraId="02492F0B" w14:textId="77777777" w:rsidR="0028138E" w:rsidRPr="008A5C2B" w:rsidRDefault="0028138E" w:rsidP="004278E3">
            <w:pPr>
              <w:rPr>
                <w:rFonts w:cs="Arial"/>
                <w:i/>
                <w:sz w:val="16"/>
                <w:szCs w:val="16"/>
              </w:rPr>
            </w:pPr>
          </w:p>
          <w:p w14:paraId="4C9E6D5F" w14:textId="77777777" w:rsidR="0028138E" w:rsidRPr="008A5C2B" w:rsidRDefault="0028138E" w:rsidP="004278E3">
            <w:pPr>
              <w:rPr>
                <w:rFonts w:cs="Arial"/>
                <w:sz w:val="16"/>
                <w:szCs w:val="16"/>
              </w:rPr>
            </w:pPr>
          </w:p>
        </w:tc>
      </w:tr>
      <w:tr w:rsidR="0028138E" w:rsidRPr="008A5C2B" w14:paraId="7A9E09A0" w14:textId="77777777" w:rsidTr="004278E3">
        <w:tc>
          <w:tcPr>
            <w:tcW w:w="8500" w:type="dxa"/>
          </w:tcPr>
          <w:p w14:paraId="6AE11A91" w14:textId="46BE3F77" w:rsidR="0028138E" w:rsidRPr="008A5C2B" w:rsidRDefault="0028138E" w:rsidP="004278E3">
            <w:pPr>
              <w:rPr>
                <w:rFonts w:cs="Arial"/>
                <w:sz w:val="18"/>
                <w:szCs w:val="18"/>
              </w:rPr>
            </w:pPr>
            <w:r w:rsidRPr="008A5C2B">
              <w:rPr>
                <w:rFonts w:cs="Arial"/>
                <w:sz w:val="20"/>
                <w:szCs w:val="20"/>
              </w:rPr>
              <w:t>Second Standard (insert standard number here)</w:t>
            </w:r>
          </w:p>
          <w:p w14:paraId="58C51CB1" w14:textId="77777777" w:rsidR="0028138E" w:rsidRPr="008A5C2B" w:rsidRDefault="0028138E" w:rsidP="004278E3">
            <w:pPr>
              <w:rPr>
                <w:rFonts w:cs="Arial"/>
                <w:sz w:val="18"/>
                <w:szCs w:val="18"/>
              </w:rPr>
            </w:pPr>
          </w:p>
          <w:p w14:paraId="1CEAA16C" w14:textId="77777777" w:rsidR="0028138E" w:rsidRPr="008A5C2B" w:rsidRDefault="0028138E" w:rsidP="004278E3">
            <w:pPr>
              <w:rPr>
                <w:rFonts w:cs="Arial"/>
                <w:sz w:val="18"/>
                <w:szCs w:val="18"/>
              </w:rPr>
            </w:pPr>
          </w:p>
          <w:p w14:paraId="703F6E05" w14:textId="77777777" w:rsidR="0028138E" w:rsidRPr="008A5C2B" w:rsidRDefault="0028138E" w:rsidP="004278E3">
            <w:pPr>
              <w:rPr>
                <w:rFonts w:cs="Arial"/>
                <w:sz w:val="18"/>
                <w:szCs w:val="18"/>
              </w:rPr>
            </w:pPr>
          </w:p>
          <w:p w14:paraId="4C6CA216" w14:textId="77777777" w:rsidR="0028138E" w:rsidRPr="008A5C2B" w:rsidRDefault="0028138E" w:rsidP="004278E3">
            <w:pPr>
              <w:rPr>
                <w:rFonts w:cs="Arial"/>
                <w:sz w:val="18"/>
                <w:szCs w:val="18"/>
              </w:rPr>
            </w:pPr>
          </w:p>
          <w:p w14:paraId="7E9311F6" w14:textId="77777777" w:rsidR="0028138E" w:rsidRPr="008A5C2B" w:rsidRDefault="0028138E" w:rsidP="004278E3">
            <w:pPr>
              <w:rPr>
                <w:rFonts w:cs="Arial"/>
                <w:sz w:val="18"/>
                <w:szCs w:val="18"/>
              </w:rPr>
            </w:pPr>
          </w:p>
          <w:p w14:paraId="1D9D73E8" w14:textId="77777777" w:rsidR="0028138E" w:rsidRPr="008A5C2B" w:rsidRDefault="0028138E" w:rsidP="004278E3">
            <w:pPr>
              <w:rPr>
                <w:rFonts w:cs="Arial"/>
                <w:sz w:val="18"/>
                <w:szCs w:val="18"/>
              </w:rPr>
            </w:pPr>
          </w:p>
          <w:p w14:paraId="3C7455C3" w14:textId="77777777" w:rsidR="0028138E" w:rsidRPr="008A5C2B" w:rsidRDefault="0028138E" w:rsidP="004278E3">
            <w:pPr>
              <w:rPr>
                <w:rFonts w:cs="Arial"/>
                <w:sz w:val="18"/>
                <w:szCs w:val="18"/>
              </w:rPr>
            </w:pPr>
          </w:p>
        </w:tc>
        <w:tc>
          <w:tcPr>
            <w:tcW w:w="1418" w:type="dxa"/>
          </w:tcPr>
          <w:p w14:paraId="560AE272" w14:textId="77777777" w:rsidR="0028138E" w:rsidRPr="008A5C2B" w:rsidRDefault="0028138E" w:rsidP="004278E3">
            <w:pPr>
              <w:rPr>
                <w:rFonts w:cs="Arial"/>
                <w:i/>
                <w:sz w:val="16"/>
                <w:szCs w:val="16"/>
              </w:rPr>
            </w:pPr>
          </w:p>
        </w:tc>
      </w:tr>
    </w:tbl>
    <w:p w14:paraId="6F2627CD" w14:textId="2AE48816" w:rsidR="0028138E" w:rsidRPr="008A5C2B" w:rsidRDefault="0028138E" w:rsidP="002D2348">
      <w:pPr>
        <w:rPr>
          <w:rFonts w:cs="Arial"/>
        </w:rPr>
      </w:pPr>
    </w:p>
    <w:p w14:paraId="2E90AD67" w14:textId="77777777" w:rsidR="006631CD" w:rsidRPr="008A5C2B" w:rsidRDefault="006631CD" w:rsidP="006631CD">
      <w:pPr>
        <w:spacing w:line="252" w:lineRule="auto"/>
        <w:rPr>
          <w:rFonts w:cs="Arial"/>
          <w:i/>
          <w:sz w:val="20"/>
          <w:szCs w:val="20"/>
        </w:rPr>
      </w:pPr>
      <w:r w:rsidRPr="008A5C2B">
        <w:rPr>
          <w:rFonts w:cs="Arial"/>
          <w:b/>
          <w:i/>
          <w:sz w:val="20"/>
          <w:szCs w:val="20"/>
        </w:rPr>
        <w:t>NB</w:t>
      </w:r>
      <w:r w:rsidRPr="008A5C2B">
        <w:rPr>
          <w:rFonts w:cs="Arial"/>
          <w:i/>
          <w:sz w:val="20"/>
          <w:szCs w:val="20"/>
        </w:rPr>
        <w:t xml:space="preserve">: </w:t>
      </w:r>
    </w:p>
    <w:p w14:paraId="7F5920E8" w14:textId="77777777" w:rsidR="006631CD" w:rsidRPr="008A5C2B" w:rsidRDefault="006631CD" w:rsidP="006631CD">
      <w:pPr>
        <w:spacing w:line="252" w:lineRule="auto"/>
        <w:rPr>
          <w:rFonts w:cs="Arial"/>
          <w:sz w:val="18"/>
          <w:szCs w:val="18"/>
        </w:rPr>
      </w:pPr>
      <w:r w:rsidRPr="008A5C2B">
        <w:rPr>
          <w:rFonts w:cs="Arial"/>
          <w:i/>
          <w:sz w:val="18"/>
          <w:szCs w:val="18"/>
        </w:rPr>
        <w:t>Knowledge evidence</w:t>
      </w:r>
      <w:r w:rsidRPr="008A5C2B">
        <w:rPr>
          <w:rFonts w:cs="Arial"/>
          <w:sz w:val="18"/>
          <w:szCs w:val="18"/>
        </w:rPr>
        <w:t xml:space="preserve"> could </w:t>
      </w:r>
      <w:proofErr w:type="gramStart"/>
      <w:r w:rsidRPr="008A5C2B">
        <w:rPr>
          <w:rFonts w:cs="Arial"/>
          <w:sz w:val="18"/>
          <w:szCs w:val="18"/>
        </w:rPr>
        <w:t>include:</w:t>
      </w:r>
      <w:proofErr w:type="gramEnd"/>
      <w:r w:rsidRPr="008A5C2B">
        <w:rPr>
          <w:rFonts w:cs="Arial"/>
          <w:sz w:val="18"/>
          <w:szCs w:val="18"/>
        </w:rPr>
        <w:t xml:space="preserve"> modules from relevant qualifications; masterclasses; on line courses; in house workshops etc</w:t>
      </w:r>
    </w:p>
    <w:p w14:paraId="195051FB" w14:textId="77777777" w:rsidR="006631CD" w:rsidRPr="008A5C2B" w:rsidRDefault="006631CD" w:rsidP="006631CD">
      <w:pPr>
        <w:spacing w:line="252" w:lineRule="auto"/>
        <w:rPr>
          <w:rFonts w:cs="Arial"/>
          <w:sz w:val="18"/>
          <w:szCs w:val="18"/>
        </w:rPr>
      </w:pPr>
      <w:r w:rsidRPr="008A5C2B">
        <w:rPr>
          <w:rFonts w:cs="Arial"/>
          <w:i/>
          <w:sz w:val="18"/>
          <w:szCs w:val="18"/>
        </w:rPr>
        <w:t>Application evidence</w:t>
      </w:r>
      <w:r w:rsidRPr="008A5C2B">
        <w:rPr>
          <w:rFonts w:cs="Arial"/>
          <w:sz w:val="18"/>
          <w:szCs w:val="18"/>
        </w:rPr>
        <w:t xml:space="preserve"> could </w:t>
      </w:r>
      <w:proofErr w:type="gramStart"/>
      <w:r w:rsidRPr="008A5C2B">
        <w:rPr>
          <w:rFonts w:cs="Arial"/>
          <w:sz w:val="18"/>
          <w:szCs w:val="18"/>
        </w:rPr>
        <w:t>include:</w:t>
      </w:r>
      <w:proofErr w:type="gramEnd"/>
      <w:r w:rsidRPr="008A5C2B">
        <w:rPr>
          <w:rFonts w:cs="Arial"/>
          <w:sz w:val="18"/>
          <w:szCs w:val="18"/>
        </w:rPr>
        <w:t xml:space="preserve"> reports, action plans, minutes of meetings, emails, testimonials etc</w:t>
      </w:r>
      <w:r w:rsidRPr="008A5C2B">
        <w:rPr>
          <w:rFonts w:cs="Arial"/>
          <w:sz w:val="18"/>
          <w:szCs w:val="18"/>
        </w:rPr>
        <w:br/>
      </w:r>
    </w:p>
    <w:p w14:paraId="7B646331" w14:textId="77777777" w:rsidR="006C5B26" w:rsidRPr="008A5C2B" w:rsidRDefault="006631CD" w:rsidP="006C5B26">
      <w:pPr>
        <w:rPr>
          <w:rFonts w:cs="Arial"/>
          <w:sz w:val="16"/>
          <w:szCs w:val="16"/>
        </w:rPr>
      </w:pPr>
      <w:r w:rsidRPr="008A5C2B">
        <w:rPr>
          <w:rFonts w:cs="Arial"/>
          <w:sz w:val="16"/>
          <w:szCs w:val="16"/>
        </w:rPr>
        <w:t xml:space="preserve">**simply reference the evidence, </w:t>
      </w:r>
      <w:r w:rsidRPr="008A5C2B">
        <w:rPr>
          <w:rFonts w:cs="Arial"/>
          <w:b/>
          <w:sz w:val="16"/>
          <w:szCs w:val="16"/>
        </w:rPr>
        <w:t>do not include</w:t>
      </w:r>
      <w:r w:rsidRPr="008A5C2B">
        <w:rPr>
          <w:rFonts w:cs="Arial"/>
          <w:sz w:val="16"/>
          <w:szCs w:val="16"/>
        </w:rPr>
        <w:t xml:space="preserve"> copies of the evidence with this application </w:t>
      </w:r>
    </w:p>
    <w:p w14:paraId="4F8F8BF5" w14:textId="77777777" w:rsidR="006C5B26" w:rsidRPr="008A5C2B" w:rsidRDefault="006C5B26" w:rsidP="006C5B26">
      <w:pPr>
        <w:rPr>
          <w:rFonts w:cs="Arial"/>
          <w:sz w:val="16"/>
          <w:szCs w:val="16"/>
        </w:rPr>
      </w:pPr>
    </w:p>
    <w:p w14:paraId="0EB6D33E" w14:textId="553E3BF8" w:rsidR="006631CD" w:rsidRPr="008A5C2B" w:rsidRDefault="006631CD" w:rsidP="006C5B26">
      <w:pPr>
        <w:rPr>
          <w:rFonts w:cs="Arial"/>
          <w:sz w:val="16"/>
          <w:szCs w:val="16"/>
        </w:rPr>
      </w:pPr>
      <w:r w:rsidRPr="008A5C2B">
        <w:rPr>
          <w:rFonts w:cs="Arial"/>
          <w:lang w:eastAsia="en-GB"/>
        </w:rPr>
        <w:t xml:space="preserve">Declaration: </w:t>
      </w:r>
    </w:p>
    <w:p w14:paraId="0EF348F9" w14:textId="77777777" w:rsidR="006C5B26" w:rsidRPr="008A5C2B" w:rsidRDefault="006C5B26" w:rsidP="006C5B26">
      <w:pPr>
        <w:pStyle w:val="NoSpacing"/>
        <w:rPr>
          <w:rFonts w:cs="Arial"/>
          <w:lang w:eastAsia="en-GB"/>
        </w:rPr>
      </w:pPr>
    </w:p>
    <w:p w14:paraId="16D2AFF1" w14:textId="0482D016" w:rsidR="006631CD" w:rsidRPr="008A5C2B" w:rsidRDefault="006631CD" w:rsidP="006C5B26">
      <w:pPr>
        <w:pStyle w:val="NoSpacing"/>
        <w:rPr>
          <w:rFonts w:cs="Arial"/>
          <w:i/>
          <w:lang w:eastAsia="en-GB"/>
        </w:rPr>
      </w:pPr>
      <w:r w:rsidRPr="008A5C2B">
        <w:rPr>
          <w:rFonts w:cs="Arial"/>
          <w:i/>
          <w:lang w:eastAsia="en-GB"/>
        </w:rPr>
        <w:t xml:space="preserve">I confirm that the information I have given is accurate, and should I be accepted onto the Scheme I agree to abide by its principles and to participate fully, including in the evaluation process and any ongoing support to the development of the Scheme (future Mentor/Assessor).  I confirm that all work submitted is my own personal work. If successful, I understand that 50% of the evidence submitted to a portfolio must be within </w:t>
      </w:r>
      <w:r w:rsidR="009E0925">
        <w:rPr>
          <w:rFonts w:cs="Arial"/>
          <w:i/>
          <w:lang w:eastAsia="en-GB"/>
        </w:rPr>
        <w:t>5</w:t>
      </w:r>
      <w:r w:rsidRPr="008A5C2B">
        <w:rPr>
          <w:rFonts w:cs="Arial"/>
          <w:i/>
          <w:lang w:eastAsia="en-GB"/>
        </w:rPr>
        <w:t xml:space="preserve"> years of the date of applying for registration (</w:t>
      </w:r>
      <w:r w:rsidR="00DB6A06">
        <w:rPr>
          <w:rFonts w:cs="Arial"/>
          <w:i/>
          <w:lang w:eastAsia="en-GB"/>
        </w:rPr>
        <w:t>February/March 2022)</w:t>
      </w:r>
    </w:p>
    <w:p w14:paraId="2BB46FCB" w14:textId="77777777" w:rsidR="006631CD" w:rsidRPr="008A5C2B" w:rsidRDefault="006631CD" w:rsidP="006C5B26">
      <w:pPr>
        <w:pStyle w:val="NoSpacing"/>
        <w:rPr>
          <w:rFonts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42"/>
      </w:tblGrid>
      <w:tr w:rsidR="006631CD" w:rsidRPr="008A5C2B" w14:paraId="6A6AD792" w14:textId="77777777" w:rsidTr="006631CD">
        <w:tc>
          <w:tcPr>
            <w:tcW w:w="2376" w:type="dxa"/>
          </w:tcPr>
          <w:p w14:paraId="44317DE9" w14:textId="77777777" w:rsidR="006631CD" w:rsidRPr="008A5C2B" w:rsidRDefault="006631CD" w:rsidP="004278E3">
            <w:pPr>
              <w:rPr>
                <w:rFonts w:eastAsia="Times New Roman" w:cs="Arial"/>
                <w:sz w:val="20"/>
                <w:szCs w:val="20"/>
                <w:lang w:eastAsia="en-GB"/>
              </w:rPr>
            </w:pPr>
            <w:r w:rsidRPr="008A5C2B">
              <w:rPr>
                <w:rFonts w:eastAsia="Times New Roman" w:cs="Arial"/>
                <w:sz w:val="20"/>
                <w:szCs w:val="20"/>
                <w:lang w:eastAsia="en-GB"/>
              </w:rPr>
              <w:t>Applicant Signature</w:t>
            </w:r>
          </w:p>
        </w:tc>
        <w:tc>
          <w:tcPr>
            <w:tcW w:w="7542" w:type="dxa"/>
          </w:tcPr>
          <w:p w14:paraId="77CA0530" w14:textId="77777777" w:rsidR="006631CD" w:rsidRDefault="006631CD" w:rsidP="004278E3">
            <w:pPr>
              <w:rPr>
                <w:rFonts w:eastAsia="Times New Roman" w:cs="Arial"/>
                <w:sz w:val="20"/>
                <w:szCs w:val="20"/>
                <w:lang w:eastAsia="en-GB"/>
              </w:rPr>
            </w:pPr>
          </w:p>
          <w:p w14:paraId="39B83234" w14:textId="05F08925" w:rsidR="00C8196B" w:rsidRPr="008A5C2B" w:rsidRDefault="00C8196B" w:rsidP="004278E3">
            <w:pPr>
              <w:rPr>
                <w:rFonts w:eastAsia="Times New Roman" w:cs="Arial"/>
                <w:sz w:val="20"/>
                <w:szCs w:val="20"/>
                <w:lang w:eastAsia="en-GB"/>
              </w:rPr>
            </w:pPr>
          </w:p>
        </w:tc>
      </w:tr>
      <w:tr w:rsidR="006631CD" w:rsidRPr="008A5C2B" w14:paraId="0913552F" w14:textId="77777777" w:rsidTr="006631CD">
        <w:tc>
          <w:tcPr>
            <w:tcW w:w="2376" w:type="dxa"/>
          </w:tcPr>
          <w:p w14:paraId="1FDCDE59" w14:textId="77777777" w:rsidR="006631CD" w:rsidRPr="008A5C2B" w:rsidRDefault="006631CD" w:rsidP="004278E3">
            <w:pPr>
              <w:rPr>
                <w:rFonts w:eastAsia="Times New Roman" w:cs="Arial"/>
                <w:sz w:val="20"/>
                <w:szCs w:val="20"/>
                <w:lang w:eastAsia="en-GB"/>
              </w:rPr>
            </w:pPr>
            <w:r w:rsidRPr="008A5C2B">
              <w:rPr>
                <w:rFonts w:eastAsia="Times New Roman" w:cs="Arial"/>
                <w:sz w:val="20"/>
                <w:szCs w:val="20"/>
                <w:lang w:eastAsia="en-GB"/>
              </w:rPr>
              <w:t>Date</w:t>
            </w:r>
          </w:p>
        </w:tc>
        <w:tc>
          <w:tcPr>
            <w:tcW w:w="7542" w:type="dxa"/>
          </w:tcPr>
          <w:p w14:paraId="5E58279A" w14:textId="77777777" w:rsidR="006631CD" w:rsidRDefault="006631CD" w:rsidP="004278E3">
            <w:pPr>
              <w:rPr>
                <w:rFonts w:eastAsia="Times New Roman" w:cs="Arial"/>
                <w:sz w:val="20"/>
                <w:szCs w:val="20"/>
                <w:lang w:eastAsia="en-GB"/>
              </w:rPr>
            </w:pPr>
          </w:p>
          <w:p w14:paraId="774ABBCB" w14:textId="1C35FDD9" w:rsidR="00C8196B" w:rsidRPr="008A5C2B" w:rsidRDefault="00C8196B" w:rsidP="004278E3">
            <w:pPr>
              <w:rPr>
                <w:rFonts w:eastAsia="Times New Roman" w:cs="Arial"/>
                <w:sz w:val="20"/>
                <w:szCs w:val="20"/>
                <w:lang w:eastAsia="en-GB"/>
              </w:rPr>
            </w:pPr>
          </w:p>
        </w:tc>
      </w:tr>
    </w:tbl>
    <w:p w14:paraId="1C523952" w14:textId="10D04C70" w:rsidR="004B5935" w:rsidRPr="008A5C2B" w:rsidRDefault="004B5935" w:rsidP="00190548">
      <w:pPr>
        <w:pStyle w:val="Heading2"/>
        <w:rPr>
          <w:rFonts w:cs="Arial"/>
          <w:lang w:eastAsia="en-GB"/>
        </w:rPr>
      </w:pPr>
      <w:r w:rsidRPr="008A5C2B">
        <w:rPr>
          <w:rFonts w:cs="Arial"/>
          <w:lang w:eastAsia="en-GB"/>
        </w:rPr>
        <w:br w:type="page"/>
      </w:r>
    </w:p>
    <w:p w14:paraId="22112979" w14:textId="77777777" w:rsidR="00190548" w:rsidRPr="008A5C2B" w:rsidRDefault="00190548" w:rsidP="00190548">
      <w:pPr>
        <w:pStyle w:val="Heading2"/>
        <w:rPr>
          <w:rFonts w:cs="Arial"/>
          <w:lang w:eastAsia="en-GB"/>
        </w:rPr>
      </w:pPr>
    </w:p>
    <w:p w14:paraId="4AA99EFF" w14:textId="5337BCC8" w:rsidR="00F168A3" w:rsidRPr="008A5C2B" w:rsidRDefault="00F168A3" w:rsidP="00F168A3">
      <w:pPr>
        <w:pStyle w:val="Heading2"/>
        <w:rPr>
          <w:rFonts w:cs="Arial"/>
          <w:u w:val="single"/>
          <w:lang w:eastAsia="en-GB"/>
        </w:rPr>
      </w:pPr>
      <w:r w:rsidRPr="008A5C2B">
        <w:rPr>
          <w:rFonts w:cs="Arial"/>
          <w:lang w:eastAsia="en-GB"/>
        </w:rPr>
        <w:t>Section E: for completion by Line Manager</w:t>
      </w:r>
    </w:p>
    <w:p w14:paraId="68457ECA" w14:textId="77777777" w:rsidR="00F168A3" w:rsidRPr="008A5C2B" w:rsidRDefault="00F168A3" w:rsidP="00F168A3">
      <w:pPr>
        <w:rPr>
          <w:rFonts w:eastAsia="Times New Roman" w:cs="Arial"/>
          <w:b/>
          <w:sz w:val="20"/>
          <w:szCs w:val="20"/>
          <w:lang w:eastAsia="en-GB"/>
        </w:rPr>
      </w:pPr>
    </w:p>
    <w:p w14:paraId="4D1E09A3" w14:textId="77777777" w:rsidR="00F168A3" w:rsidRPr="008A5C2B" w:rsidRDefault="00F168A3" w:rsidP="00F168A3">
      <w:pPr>
        <w:jc w:val="both"/>
        <w:rPr>
          <w:rFonts w:eastAsia="Times New Roman" w:cs="Arial"/>
          <w:sz w:val="20"/>
          <w:szCs w:val="20"/>
          <w:lang w:eastAsia="en-GB"/>
        </w:rPr>
      </w:pPr>
      <w:r w:rsidRPr="008A5C2B">
        <w:rPr>
          <w:rFonts w:eastAsia="Times New Roman" w:cs="Arial"/>
          <w:sz w:val="20"/>
          <w:szCs w:val="20"/>
          <w:lang w:eastAsia="en-GB"/>
        </w:rPr>
        <w:t xml:space="preserve">Please provide below a signed written statement of support for the applicant (not more than 200 words), detailing the ways in which you feel the individual is </w:t>
      </w:r>
      <w:r w:rsidRPr="008A5C2B">
        <w:rPr>
          <w:rFonts w:eastAsia="Times New Roman" w:cs="Arial"/>
          <w:b/>
          <w:sz w:val="20"/>
          <w:szCs w:val="20"/>
          <w:lang w:eastAsia="en-GB"/>
        </w:rPr>
        <w:t>suitable and ready</w:t>
      </w:r>
      <w:r w:rsidRPr="008A5C2B">
        <w:rPr>
          <w:rFonts w:eastAsia="Times New Roman" w:cs="Arial"/>
          <w:sz w:val="20"/>
          <w:szCs w:val="20"/>
          <w:lang w:eastAsia="en-GB"/>
        </w:rPr>
        <w:t xml:space="preserve"> for the Scheme. By completing the statement, it is assumed that you fully support the applicant’s participation in the Public Health Practitioner Development Scheme</w:t>
      </w:r>
      <w:r w:rsidRPr="008A5C2B">
        <w:rPr>
          <w:rFonts w:eastAsia="Times New Roman" w:cs="Arial"/>
          <w:b/>
          <w:sz w:val="20"/>
          <w:szCs w:val="20"/>
          <w:lang w:eastAsia="en-GB"/>
        </w:rPr>
        <w:t xml:space="preserve"> </w:t>
      </w:r>
      <w:r w:rsidRPr="008A5C2B">
        <w:rPr>
          <w:rFonts w:eastAsia="Times New Roman" w:cs="Arial"/>
          <w:sz w:val="20"/>
          <w:szCs w:val="20"/>
          <w:lang w:eastAsia="en-GB"/>
        </w:rPr>
        <w:t xml:space="preserve">(should they be accepted) and confirm that they will be afforded the required time to attend the relevant sessions of the Scheme sets (up to a maximum of 8 days) to ensure maximum participation in the Scheme and its constituent parts.  </w:t>
      </w:r>
    </w:p>
    <w:p w14:paraId="14648E88" w14:textId="77777777" w:rsidR="00F168A3" w:rsidRPr="008A5C2B" w:rsidRDefault="00F168A3" w:rsidP="00F168A3">
      <w:pPr>
        <w:jc w:val="both"/>
        <w:rPr>
          <w:rFonts w:eastAsia="Times New Roman" w:cs="Arial"/>
          <w:sz w:val="20"/>
          <w:szCs w:val="20"/>
          <w:lang w:eastAsia="en-GB"/>
        </w:rPr>
      </w:pPr>
    </w:p>
    <w:p w14:paraId="70BCA27D" w14:textId="48F4EC0B" w:rsidR="00F168A3" w:rsidRPr="008A5C2B" w:rsidRDefault="00F168A3" w:rsidP="00F168A3">
      <w:pPr>
        <w:jc w:val="both"/>
        <w:rPr>
          <w:rFonts w:eastAsia="Times New Roman" w:cs="Arial"/>
          <w:sz w:val="20"/>
          <w:szCs w:val="20"/>
          <w:lang w:eastAsia="en-GB"/>
        </w:rPr>
      </w:pPr>
      <w:r w:rsidRPr="008A5C2B">
        <w:rPr>
          <w:rFonts w:eastAsia="Times New Roman" w:cs="Arial"/>
          <w:sz w:val="20"/>
          <w:szCs w:val="20"/>
          <w:lang w:eastAsia="en-GB"/>
        </w:rPr>
        <w:t>Line Managers will be kept updated of applicants’ progress in their journey towards registration.</w:t>
      </w:r>
      <w:r w:rsidR="008740CA" w:rsidRPr="008A5C2B">
        <w:rPr>
          <w:rFonts w:eastAsia="Times New Roman" w:cs="Arial"/>
          <w:sz w:val="20"/>
          <w:szCs w:val="20"/>
          <w:lang w:eastAsia="en-GB"/>
        </w:rPr>
        <w:t xml:space="preserve"> </w:t>
      </w:r>
      <w:r w:rsidRPr="008A5C2B">
        <w:rPr>
          <w:rFonts w:eastAsia="Times New Roman" w:cs="Arial"/>
          <w:sz w:val="20"/>
          <w:szCs w:val="20"/>
          <w:lang w:eastAsia="en-GB"/>
        </w:rPr>
        <w:t xml:space="preserve">Applicants are encouraged to include participation in the Scheme in their Personal Development Plan and appraisal.  </w:t>
      </w:r>
    </w:p>
    <w:p w14:paraId="0FB28043" w14:textId="77777777" w:rsidR="00F168A3" w:rsidRPr="008A5C2B" w:rsidRDefault="00F168A3" w:rsidP="00F168A3">
      <w:pPr>
        <w:rPr>
          <w:rFonts w:eastAsia="Times New Roman" w:cs="Arial"/>
          <w:sz w:val="20"/>
          <w:szCs w:val="20"/>
          <w:lang w:eastAsia="en-GB"/>
        </w:rPr>
      </w:pPr>
    </w:p>
    <w:p w14:paraId="4DEF3EB7" w14:textId="77777777" w:rsidR="00F168A3" w:rsidRPr="008A5C2B" w:rsidRDefault="00F168A3" w:rsidP="00F168A3">
      <w:pPr>
        <w:rPr>
          <w:rFonts w:eastAsia="Times New Roman"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168A3" w:rsidRPr="008A5C2B" w14:paraId="0CB1D5A1" w14:textId="77777777" w:rsidTr="004278E3">
        <w:trPr>
          <w:trHeight w:val="1554"/>
        </w:trPr>
        <w:tc>
          <w:tcPr>
            <w:tcW w:w="9606" w:type="dxa"/>
          </w:tcPr>
          <w:p w14:paraId="6E45CB0B" w14:textId="77777777" w:rsidR="00F168A3" w:rsidRPr="008A5C2B" w:rsidRDefault="00F168A3" w:rsidP="00F168A3">
            <w:pPr>
              <w:pStyle w:val="Introductionparagraphpink"/>
              <w:rPr>
                <w:rFonts w:cs="Arial"/>
                <w:lang w:eastAsia="en-GB"/>
              </w:rPr>
            </w:pPr>
            <w:r w:rsidRPr="008A5C2B">
              <w:rPr>
                <w:rFonts w:cs="Arial"/>
                <w:lang w:eastAsia="en-GB"/>
              </w:rPr>
              <w:t>Written statement of support.  Please acknowledge the competence gaps identified and provide any additional and relevant information:</w:t>
            </w:r>
          </w:p>
          <w:p w14:paraId="068B59AA" w14:textId="77777777" w:rsidR="00F168A3" w:rsidRPr="008A5C2B" w:rsidRDefault="00F168A3" w:rsidP="004278E3">
            <w:pPr>
              <w:rPr>
                <w:rFonts w:eastAsia="Times New Roman" w:cs="Arial"/>
                <w:sz w:val="20"/>
                <w:szCs w:val="20"/>
                <w:lang w:eastAsia="en-GB"/>
              </w:rPr>
            </w:pPr>
          </w:p>
          <w:p w14:paraId="2AFB7B31" w14:textId="77777777" w:rsidR="00F168A3" w:rsidRPr="008A5C2B" w:rsidRDefault="00F168A3" w:rsidP="004278E3">
            <w:pPr>
              <w:rPr>
                <w:rFonts w:eastAsia="Times New Roman" w:cs="Arial"/>
                <w:sz w:val="20"/>
                <w:szCs w:val="20"/>
                <w:lang w:eastAsia="en-GB"/>
              </w:rPr>
            </w:pPr>
          </w:p>
        </w:tc>
      </w:tr>
    </w:tbl>
    <w:p w14:paraId="1D5D3843" w14:textId="77777777" w:rsidR="00F168A3" w:rsidRPr="008A5C2B" w:rsidRDefault="00F168A3" w:rsidP="00F168A3">
      <w:pPr>
        <w:rPr>
          <w:rFonts w:eastAsia="Times New Roman" w:cs="Arial"/>
          <w:b/>
          <w:sz w:val="20"/>
          <w:szCs w:val="20"/>
          <w:lang w:eastAsia="en-GB"/>
        </w:rPr>
      </w:pPr>
    </w:p>
    <w:p w14:paraId="7F80B0FE" w14:textId="57B0F762" w:rsidR="00F168A3" w:rsidRPr="008A5C2B" w:rsidRDefault="00F168A3" w:rsidP="006C5B26">
      <w:pPr>
        <w:pStyle w:val="Heading3"/>
        <w:rPr>
          <w:rFonts w:cs="Arial"/>
          <w:lang w:eastAsia="en-GB"/>
        </w:rPr>
      </w:pPr>
      <w:r w:rsidRPr="008A5C2B">
        <w:rPr>
          <w:rFonts w:cs="Arial"/>
          <w:lang w:eastAsia="en-GB"/>
        </w:rPr>
        <w:t xml:space="preserve">Line manager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686"/>
        <w:gridCol w:w="992"/>
        <w:gridCol w:w="3686"/>
      </w:tblGrid>
      <w:tr w:rsidR="00F168A3" w:rsidRPr="008A5C2B" w14:paraId="69BCCEA6" w14:textId="77777777" w:rsidTr="004278E3">
        <w:tc>
          <w:tcPr>
            <w:tcW w:w="1242" w:type="dxa"/>
          </w:tcPr>
          <w:p w14:paraId="0713055A"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Print name</w:t>
            </w:r>
          </w:p>
        </w:tc>
        <w:tc>
          <w:tcPr>
            <w:tcW w:w="3686" w:type="dxa"/>
          </w:tcPr>
          <w:p w14:paraId="7FC0F195" w14:textId="77777777" w:rsidR="00F168A3" w:rsidRPr="008A5C2B" w:rsidRDefault="00F168A3" w:rsidP="004278E3">
            <w:pPr>
              <w:rPr>
                <w:rFonts w:eastAsia="Times New Roman" w:cs="Arial"/>
                <w:sz w:val="20"/>
                <w:szCs w:val="20"/>
                <w:lang w:eastAsia="en-GB"/>
              </w:rPr>
            </w:pPr>
          </w:p>
          <w:p w14:paraId="2800E18F" w14:textId="77777777" w:rsidR="00F168A3" w:rsidRPr="008A5C2B" w:rsidRDefault="00F168A3" w:rsidP="004278E3">
            <w:pPr>
              <w:rPr>
                <w:rFonts w:eastAsia="Times New Roman" w:cs="Arial"/>
                <w:sz w:val="20"/>
                <w:szCs w:val="20"/>
                <w:lang w:eastAsia="en-GB"/>
              </w:rPr>
            </w:pPr>
          </w:p>
        </w:tc>
        <w:tc>
          <w:tcPr>
            <w:tcW w:w="992" w:type="dxa"/>
          </w:tcPr>
          <w:p w14:paraId="44D9EB50"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Position</w:t>
            </w:r>
          </w:p>
        </w:tc>
        <w:tc>
          <w:tcPr>
            <w:tcW w:w="3686" w:type="dxa"/>
          </w:tcPr>
          <w:p w14:paraId="77253706" w14:textId="77777777" w:rsidR="00F168A3" w:rsidRPr="008A5C2B" w:rsidRDefault="00F168A3" w:rsidP="004278E3">
            <w:pPr>
              <w:rPr>
                <w:rFonts w:eastAsia="Times New Roman" w:cs="Arial"/>
                <w:sz w:val="20"/>
                <w:szCs w:val="20"/>
                <w:lang w:eastAsia="en-GB"/>
              </w:rPr>
            </w:pPr>
          </w:p>
        </w:tc>
      </w:tr>
      <w:tr w:rsidR="00F168A3" w:rsidRPr="008A5C2B" w14:paraId="3C71471C" w14:textId="77777777" w:rsidTr="004278E3">
        <w:tc>
          <w:tcPr>
            <w:tcW w:w="1242" w:type="dxa"/>
          </w:tcPr>
          <w:p w14:paraId="0B509EAF"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 xml:space="preserve">Signature </w:t>
            </w:r>
          </w:p>
        </w:tc>
        <w:tc>
          <w:tcPr>
            <w:tcW w:w="3686" w:type="dxa"/>
          </w:tcPr>
          <w:p w14:paraId="2EE45407" w14:textId="77777777" w:rsidR="00F168A3" w:rsidRPr="008A5C2B" w:rsidRDefault="00F168A3" w:rsidP="004278E3">
            <w:pPr>
              <w:rPr>
                <w:rFonts w:eastAsia="Times New Roman" w:cs="Arial"/>
                <w:sz w:val="20"/>
                <w:szCs w:val="20"/>
                <w:lang w:eastAsia="en-GB"/>
              </w:rPr>
            </w:pPr>
          </w:p>
        </w:tc>
        <w:tc>
          <w:tcPr>
            <w:tcW w:w="992" w:type="dxa"/>
          </w:tcPr>
          <w:p w14:paraId="087849B8"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Date</w:t>
            </w:r>
          </w:p>
        </w:tc>
        <w:tc>
          <w:tcPr>
            <w:tcW w:w="3686" w:type="dxa"/>
          </w:tcPr>
          <w:p w14:paraId="09B0BBAA" w14:textId="77777777" w:rsidR="00F168A3" w:rsidRPr="008A5C2B" w:rsidRDefault="00F168A3" w:rsidP="004278E3">
            <w:pPr>
              <w:rPr>
                <w:rFonts w:eastAsia="Times New Roman" w:cs="Arial"/>
                <w:sz w:val="20"/>
                <w:szCs w:val="20"/>
                <w:lang w:eastAsia="en-GB"/>
              </w:rPr>
            </w:pPr>
          </w:p>
          <w:p w14:paraId="5C1C157D" w14:textId="77777777" w:rsidR="00F168A3" w:rsidRPr="008A5C2B" w:rsidRDefault="00F168A3" w:rsidP="004278E3">
            <w:pPr>
              <w:rPr>
                <w:rFonts w:eastAsia="Times New Roman" w:cs="Arial"/>
                <w:sz w:val="20"/>
                <w:szCs w:val="20"/>
                <w:lang w:eastAsia="en-GB"/>
              </w:rPr>
            </w:pPr>
          </w:p>
        </w:tc>
      </w:tr>
      <w:tr w:rsidR="00F168A3" w:rsidRPr="008A5C2B" w14:paraId="17BE5C5B" w14:textId="77777777" w:rsidTr="004278E3">
        <w:tc>
          <w:tcPr>
            <w:tcW w:w="1242" w:type="dxa"/>
          </w:tcPr>
          <w:p w14:paraId="60C1C9D2"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Email</w:t>
            </w:r>
          </w:p>
        </w:tc>
        <w:tc>
          <w:tcPr>
            <w:tcW w:w="3686" w:type="dxa"/>
          </w:tcPr>
          <w:p w14:paraId="05687687" w14:textId="77777777" w:rsidR="00F168A3" w:rsidRPr="008A5C2B" w:rsidRDefault="00F168A3" w:rsidP="004278E3">
            <w:pPr>
              <w:rPr>
                <w:rFonts w:eastAsia="Times New Roman" w:cs="Arial"/>
                <w:sz w:val="20"/>
                <w:szCs w:val="20"/>
                <w:lang w:eastAsia="en-GB"/>
              </w:rPr>
            </w:pPr>
          </w:p>
          <w:p w14:paraId="1397C87A" w14:textId="77777777" w:rsidR="00F168A3" w:rsidRPr="008A5C2B" w:rsidRDefault="00F168A3" w:rsidP="004278E3">
            <w:pPr>
              <w:rPr>
                <w:rFonts w:eastAsia="Times New Roman" w:cs="Arial"/>
                <w:sz w:val="20"/>
                <w:szCs w:val="20"/>
                <w:lang w:eastAsia="en-GB"/>
              </w:rPr>
            </w:pPr>
          </w:p>
        </w:tc>
        <w:tc>
          <w:tcPr>
            <w:tcW w:w="992" w:type="dxa"/>
          </w:tcPr>
          <w:p w14:paraId="40F2A2F9"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Contact</w:t>
            </w:r>
          </w:p>
          <w:p w14:paraId="3762FC34"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number</w:t>
            </w:r>
          </w:p>
        </w:tc>
        <w:tc>
          <w:tcPr>
            <w:tcW w:w="3686" w:type="dxa"/>
          </w:tcPr>
          <w:p w14:paraId="6B72373F" w14:textId="77777777" w:rsidR="00F168A3" w:rsidRPr="008A5C2B" w:rsidRDefault="00F168A3" w:rsidP="004278E3">
            <w:pPr>
              <w:rPr>
                <w:rFonts w:eastAsia="Times New Roman" w:cs="Arial"/>
                <w:sz w:val="20"/>
                <w:szCs w:val="20"/>
                <w:lang w:eastAsia="en-GB"/>
              </w:rPr>
            </w:pPr>
          </w:p>
        </w:tc>
      </w:tr>
    </w:tbl>
    <w:p w14:paraId="5C4D9C9D" w14:textId="77777777" w:rsidR="006C5B26" w:rsidRPr="008A5C2B" w:rsidRDefault="006C5B26" w:rsidP="00F168A3">
      <w:pPr>
        <w:pStyle w:val="Heading2"/>
        <w:rPr>
          <w:rFonts w:cs="Arial"/>
          <w:lang w:eastAsia="en-GB"/>
        </w:rPr>
      </w:pPr>
    </w:p>
    <w:p w14:paraId="328D68C4" w14:textId="5A6E80BC" w:rsidR="00F168A3" w:rsidRPr="008A5C2B" w:rsidRDefault="00F168A3" w:rsidP="00F168A3">
      <w:pPr>
        <w:pStyle w:val="Heading2"/>
        <w:rPr>
          <w:rFonts w:cs="Arial"/>
          <w:u w:val="single"/>
          <w:lang w:eastAsia="en-GB"/>
        </w:rPr>
      </w:pPr>
      <w:r w:rsidRPr="008A5C2B">
        <w:rPr>
          <w:rFonts w:cs="Arial"/>
          <w:lang w:eastAsia="en-GB"/>
        </w:rPr>
        <w:t xml:space="preserve">For completion by Director of Public Health, </w:t>
      </w:r>
      <w:r w:rsidRPr="008A5C2B">
        <w:rPr>
          <w:rFonts w:cs="Arial"/>
          <w:i/>
          <w:lang w:eastAsia="en-GB"/>
        </w:rPr>
        <w:t>if applicable</w:t>
      </w:r>
    </w:p>
    <w:p w14:paraId="75F8EF5B" w14:textId="77777777" w:rsidR="00F168A3" w:rsidRPr="008A5C2B" w:rsidRDefault="00F168A3" w:rsidP="00F168A3">
      <w:pPr>
        <w:rPr>
          <w:rFonts w:eastAsia="Times New Roman" w:cs="Arial"/>
          <w:b/>
          <w:sz w:val="20"/>
          <w:szCs w:val="20"/>
          <w:lang w:eastAsia="en-GB"/>
        </w:rPr>
      </w:pPr>
    </w:p>
    <w:p w14:paraId="6A037330" w14:textId="77103FE1" w:rsidR="00F168A3" w:rsidRPr="008A5C2B" w:rsidRDefault="00F168A3" w:rsidP="00F168A3">
      <w:pPr>
        <w:rPr>
          <w:rFonts w:eastAsia="Times New Roman" w:cs="Arial"/>
          <w:b/>
          <w:sz w:val="20"/>
          <w:szCs w:val="20"/>
          <w:lang w:eastAsia="en-GB"/>
        </w:rPr>
      </w:pPr>
      <w:r w:rsidRPr="008A5C2B">
        <w:rPr>
          <w:rFonts w:eastAsia="Times New Roman" w:cs="Arial"/>
          <w:sz w:val="20"/>
          <w:szCs w:val="20"/>
          <w:lang w:eastAsia="en-GB"/>
        </w:rPr>
        <w:t>Please sign below to confirm your support for the applicant’s participation in the Public Health Practitioner Development Scheme</w:t>
      </w:r>
      <w:r w:rsidRPr="008A5C2B">
        <w:rPr>
          <w:rFonts w:eastAsia="Times New Roman" w:cs="Arial"/>
          <w:b/>
          <w:sz w:val="20"/>
          <w:szCs w:val="20"/>
          <w:lang w:eastAsia="en-GB"/>
        </w:rPr>
        <w:t xml:space="preserve"> </w:t>
      </w:r>
      <w:r w:rsidRPr="008A5C2B">
        <w:rPr>
          <w:rFonts w:eastAsia="Times New Roman" w:cs="Arial"/>
          <w:sz w:val="20"/>
          <w:szCs w:val="20"/>
          <w:lang w:eastAsia="en-GB"/>
        </w:rPr>
        <w:t>(should they be accepted). Please also include any additional comments you may wish to make</w:t>
      </w:r>
      <w:r w:rsidRPr="008A5C2B">
        <w:rPr>
          <w:rFonts w:eastAsia="Times New Roman" w:cs="Arial"/>
          <w:b/>
          <w:sz w:val="20"/>
          <w:szCs w:val="20"/>
          <w:lang w:eastAsia="en-GB"/>
        </w:rPr>
        <w:t>.</w:t>
      </w:r>
    </w:p>
    <w:p w14:paraId="2166DF77" w14:textId="77777777" w:rsidR="00F168A3" w:rsidRPr="008A5C2B" w:rsidRDefault="00F168A3" w:rsidP="00F168A3">
      <w:pPr>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135"/>
        <w:gridCol w:w="1365"/>
        <w:gridCol w:w="3738"/>
      </w:tblGrid>
      <w:tr w:rsidR="00F168A3" w:rsidRPr="008A5C2B" w14:paraId="294F58CD" w14:textId="77777777" w:rsidTr="00F168A3">
        <w:tc>
          <w:tcPr>
            <w:tcW w:w="1368" w:type="dxa"/>
          </w:tcPr>
          <w:p w14:paraId="0297A8B5"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 xml:space="preserve">Print name </w:t>
            </w:r>
          </w:p>
        </w:tc>
        <w:tc>
          <w:tcPr>
            <w:tcW w:w="3135" w:type="dxa"/>
          </w:tcPr>
          <w:p w14:paraId="0F2FDE61" w14:textId="77777777" w:rsidR="00F168A3" w:rsidRPr="008A5C2B" w:rsidRDefault="00F168A3" w:rsidP="004278E3">
            <w:pPr>
              <w:rPr>
                <w:rFonts w:eastAsia="Times New Roman" w:cs="Arial"/>
                <w:sz w:val="20"/>
                <w:szCs w:val="20"/>
                <w:lang w:eastAsia="en-GB"/>
              </w:rPr>
            </w:pPr>
          </w:p>
          <w:p w14:paraId="3A72F2AD" w14:textId="77777777" w:rsidR="00F168A3" w:rsidRPr="008A5C2B" w:rsidRDefault="00F168A3" w:rsidP="004278E3">
            <w:pPr>
              <w:rPr>
                <w:rFonts w:eastAsia="Times New Roman" w:cs="Arial"/>
                <w:sz w:val="20"/>
                <w:szCs w:val="20"/>
                <w:lang w:eastAsia="en-GB"/>
              </w:rPr>
            </w:pPr>
          </w:p>
        </w:tc>
        <w:tc>
          <w:tcPr>
            <w:tcW w:w="1365" w:type="dxa"/>
          </w:tcPr>
          <w:p w14:paraId="66D4B39B"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Position</w:t>
            </w:r>
          </w:p>
        </w:tc>
        <w:tc>
          <w:tcPr>
            <w:tcW w:w="3738" w:type="dxa"/>
          </w:tcPr>
          <w:p w14:paraId="08FB3C92"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Director of Public Health</w:t>
            </w:r>
          </w:p>
        </w:tc>
      </w:tr>
      <w:tr w:rsidR="00F168A3" w:rsidRPr="008A5C2B" w14:paraId="0239653B" w14:textId="77777777" w:rsidTr="00F168A3">
        <w:tc>
          <w:tcPr>
            <w:tcW w:w="1368" w:type="dxa"/>
          </w:tcPr>
          <w:p w14:paraId="640E66F2"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Signature</w:t>
            </w:r>
          </w:p>
        </w:tc>
        <w:tc>
          <w:tcPr>
            <w:tcW w:w="3135" w:type="dxa"/>
          </w:tcPr>
          <w:p w14:paraId="17902DC7" w14:textId="77777777" w:rsidR="00F168A3" w:rsidRPr="008A5C2B" w:rsidRDefault="00F168A3" w:rsidP="004278E3">
            <w:pPr>
              <w:rPr>
                <w:rFonts w:eastAsia="Times New Roman" w:cs="Arial"/>
                <w:sz w:val="20"/>
                <w:szCs w:val="20"/>
                <w:lang w:eastAsia="en-GB"/>
              </w:rPr>
            </w:pPr>
          </w:p>
        </w:tc>
        <w:tc>
          <w:tcPr>
            <w:tcW w:w="1365" w:type="dxa"/>
          </w:tcPr>
          <w:p w14:paraId="1138F94C"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Date</w:t>
            </w:r>
          </w:p>
        </w:tc>
        <w:tc>
          <w:tcPr>
            <w:tcW w:w="3738" w:type="dxa"/>
          </w:tcPr>
          <w:p w14:paraId="634C53D8" w14:textId="77777777" w:rsidR="00F168A3" w:rsidRPr="008A5C2B" w:rsidRDefault="00F168A3" w:rsidP="004278E3">
            <w:pPr>
              <w:rPr>
                <w:rFonts w:eastAsia="Times New Roman" w:cs="Arial"/>
                <w:sz w:val="20"/>
                <w:szCs w:val="20"/>
                <w:lang w:eastAsia="en-GB"/>
              </w:rPr>
            </w:pPr>
          </w:p>
        </w:tc>
      </w:tr>
      <w:tr w:rsidR="00F168A3" w:rsidRPr="008A5C2B" w14:paraId="0B74AE3F" w14:textId="77777777" w:rsidTr="00F168A3">
        <w:tc>
          <w:tcPr>
            <w:tcW w:w="1368" w:type="dxa"/>
          </w:tcPr>
          <w:p w14:paraId="6EED4127"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Email</w:t>
            </w:r>
          </w:p>
        </w:tc>
        <w:tc>
          <w:tcPr>
            <w:tcW w:w="3135" w:type="dxa"/>
          </w:tcPr>
          <w:p w14:paraId="7A6BA73C" w14:textId="77777777" w:rsidR="00F168A3" w:rsidRPr="008A5C2B" w:rsidRDefault="00F168A3" w:rsidP="004278E3">
            <w:pPr>
              <w:rPr>
                <w:rFonts w:eastAsia="Times New Roman" w:cs="Arial"/>
                <w:sz w:val="20"/>
                <w:szCs w:val="20"/>
                <w:lang w:eastAsia="en-GB"/>
              </w:rPr>
            </w:pPr>
          </w:p>
        </w:tc>
        <w:tc>
          <w:tcPr>
            <w:tcW w:w="1365" w:type="dxa"/>
          </w:tcPr>
          <w:p w14:paraId="0EFBB584"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Telephone</w:t>
            </w:r>
          </w:p>
          <w:p w14:paraId="696F4139"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number</w:t>
            </w:r>
          </w:p>
        </w:tc>
        <w:tc>
          <w:tcPr>
            <w:tcW w:w="3738" w:type="dxa"/>
          </w:tcPr>
          <w:p w14:paraId="6C26115B" w14:textId="77777777" w:rsidR="00F168A3" w:rsidRPr="008A5C2B" w:rsidRDefault="00F168A3" w:rsidP="004278E3">
            <w:pPr>
              <w:rPr>
                <w:rFonts w:eastAsia="Times New Roman" w:cs="Arial"/>
                <w:sz w:val="20"/>
                <w:szCs w:val="20"/>
                <w:lang w:eastAsia="en-GB"/>
              </w:rPr>
            </w:pPr>
          </w:p>
        </w:tc>
      </w:tr>
    </w:tbl>
    <w:p w14:paraId="164D66CE" w14:textId="77777777" w:rsidR="00F168A3" w:rsidRPr="008A5C2B" w:rsidRDefault="00F168A3" w:rsidP="00F168A3">
      <w:pPr>
        <w:rPr>
          <w:rFonts w:eastAsia="Times New Roman" w:cs="Arial"/>
          <w:b/>
          <w:sz w:val="20"/>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168A3" w:rsidRPr="008A5C2B" w14:paraId="4BDA4B92" w14:textId="77777777" w:rsidTr="004278E3">
        <w:trPr>
          <w:trHeight w:val="1266"/>
        </w:trPr>
        <w:tc>
          <w:tcPr>
            <w:tcW w:w="9606" w:type="dxa"/>
          </w:tcPr>
          <w:p w14:paraId="326D9DFD" w14:textId="77777777" w:rsidR="00F168A3" w:rsidRPr="008A5C2B" w:rsidRDefault="00F168A3" w:rsidP="004278E3">
            <w:pPr>
              <w:rPr>
                <w:rFonts w:eastAsia="Times New Roman" w:cs="Arial"/>
                <w:sz w:val="20"/>
                <w:szCs w:val="20"/>
                <w:lang w:eastAsia="en-GB"/>
              </w:rPr>
            </w:pPr>
            <w:r w:rsidRPr="008A5C2B">
              <w:rPr>
                <w:rFonts w:eastAsia="Times New Roman" w:cs="Arial"/>
                <w:sz w:val="20"/>
                <w:szCs w:val="20"/>
                <w:lang w:eastAsia="en-GB"/>
              </w:rPr>
              <w:t>Any additional comments from Director of Public Health:</w:t>
            </w:r>
          </w:p>
          <w:p w14:paraId="3252D2BF" w14:textId="77777777" w:rsidR="00F168A3" w:rsidRPr="008A5C2B" w:rsidRDefault="00F168A3" w:rsidP="004278E3">
            <w:pPr>
              <w:rPr>
                <w:rFonts w:eastAsia="Times New Roman" w:cs="Arial"/>
                <w:sz w:val="20"/>
                <w:szCs w:val="20"/>
                <w:lang w:eastAsia="en-GB"/>
              </w:rPr>
            </w:pPr>
          </w:p>
          <w:p w14:paraId="2E6BA914" w14:textId="77777777" w:rsidR="00F168A3" w:rsidRPr="008A5C2B" w:rsidRDefault="00F168A3" w:rsidP="004278E3">
            <w:pPr>
              <w:rPr>
                <w:rFonts w:eastAsia="Times New Roman" w:cs="Arial"/>
                <w:sz w:val="20"/>
                <w:szCs w:val="20"/>
                <w:lang w:eastAsia="en-GB"/>
              </w:rPr>
            </w:pPr>
          </w:p>
          <w:p w14:paraId="734226E0" w14:textId="77777777" w:rsidR="00F168A3" w:rsidRPr="008A5C2B" w:rsidRDefault="00F168A3" w:rsidP="004278E3">
            <w:pPr>
              <w:rPr>
                <w:rFonts w:eastAsia="Times New Roman" w:cs="Arial"/>
                <w:sz w:val="20"/>
                <w:szCs w:val="20"/>
                <w:lang w:eastAsia="en-GB"/>
              </w:rPr>
            </w:pPr>
          </w:p>
        </w:tc>
      </w:tr>
    </w:tbl>
    <w:p w14:paraId="75E48F54" w14:textId="77777777" w:rsidR="006631CD" w:rsidRPr="008A5C2B" w:rsidRDefault="006631CD" w:rsidP="002D2348">
      <w:pPr>
        <w:rPr>
          <w:rFonts w:cs="Arial"/>
        </w:rPr>
      </w:pPr>
    </w:p>
    <w:sectPr w:rsidR="006631CD" w:rsidRPr="008A5C2B" w:rsidSect="00747020">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0976" w14:textId="77777777" w:rsidR="001E2E7E" w:rsidRDefault="001E2E7E" w:rsidP="00AC72FD">
      <w:r>
        <w:separator/>
      </w:r>
    </w:p>
  </w:endnote>
  <w:endnote w:type="continuationSeparator" w:id="0">
    <w:p w14:paraId="1EDA95FF" w14:textId="77777777" w:rsidR="001E2E7E" w:rsidRDefault="001E2E7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3B55"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D1BAC"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144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7E55E3C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2B37" w14:textId="77777777" w:rsidR="001E2E7E" w:rsidRDefault="001E2E7E" w:rsidP="00AC72FD">
      <w:r>
        <w:separator/>
      </w:r>
    </w:p>
  </w:footnote>
  <w:footnote w:type="continuationSeparator" w:id="0">
    <w:p w14:paraId="22052076" w14:textId="77777777" w:rsidR="001E2E7E" w:rsidRDefault="001E2E7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EF47" w14:textId="3877E0BE" w:rsidR="00ED2809" w:rsidRPr="00AC72FD" w:rsidRDefault="00BB1801" w:rsidP="002D6889">
    <w:pPr>
      <w:pStyle w:val="Heading2"/>
      <w:spacing w:after="400"/>
      <w:jc w:val="right"/>
    </w:pPr>
    <w:r>
      <w:t>Application</w:t>
    </w:r>
    <w:r w:rsidR="00C87C31">
      <w:t xml:space="preserve"> Form for Public Health Practitioner</w:t>
    </w:r>
    <w:r w:rsidR="00C154E1">
      <w:t xml:space="preserve"> Registration</w:t>
    </w:r>
    <w:r w:rsidR="00C87C31">
      <w:t xml:space="preserve"> Scheme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187F" w14:textId="77777777" w:rsidR="00CF331A" w:rsidRPr="00AC72FD" w:rsidRDefault="00CF331A" w:rsidP="00CF331A">
    <w:pPr>
      <w:pStyle w:val="Heading2"/>
      <w:spacing w:after="400"/>
      <w:jc w:val="right"/>
    </w:pPr>
    <w:r>
      <w:t>Application Form for Public Health Practitioner Registration Scheme 2021</w:t>
    </w:r>
  </w:p>
  <w:p w14:paraId="2434C7DE" w14:textId="119B998D" w:rsidR="00ED2809" w:rsidRPr="00CF331A" w:rsidRDefault="00ED2809" w:rsidP="00CF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206A"/>
    <w:multiLevelType w:val="hybridMultilevel"/>
    <w:tmpl w:val="796E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0427"/>
    <w:multiLevelType w:val="hybridMultilevel"/>
    <w:tmpl w:val="1D1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E0F6A"/>
    <w:multiLevelType w:val="hybridMultilevel"/>
    <w:tmpl w:val="CB7E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8559C"/>
    <w:multiLevelType w:val="hybridMultilevel"/>
    <w:tmpl w:val="2B60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B43E4F"/>
    <w:multiLevelType w:val="hybridMultilevel"/>
    <w:tmpl w:val="44E09886"/>
    <w:lvl w:ilvl="0" w:tplc="E28A6E18">
      <w:start w:val="1"/>
      <w:numFmt w:val="bullet"/>
      <w:lvlText w:val=""/>
      <w:lvlJc w:val="left"/>
      <w:pPr>
        <w:tabs>
          <w:tab w:val="num" w:pos="720"/>
        </w:tabs>
        <w:ind w:left="720" w:hanging="360"/>
      </w:pPr>
      <w:rPr>
        <w:rFonts w:ascii="Symbol" w:hAnsi="Symbol" w:hint="default"/>
        <w:color w:val="auto"/>
      </w:rPr>
    </w:lvl>
    <w:lvl w:ilvl="1" w:tplc="5A9EBC8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1B24A7"/>
    <w:multiLevelType w:val="hybridMultilevel"/>
    <w:tmpl w:val="B38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61"/>
    <w:rsid w:val="00002F78"/>
    <w:rsid w:val="00062A73"/>
    <w:rsid w:val="00070A19"/>
    <w:rsid w:val="00097D6A"/>
    <w:rsid w:val="000B33C8"/>
    <w:rsid w:val="000E634E"/>
    <w:rsid w:val="000F640D"/>
    <w:rsid w:val="0012289F"/>
    <w:rsid w:val="00150B7D"/>
    <w:rsid w:val="00184133"/>
    <w:rsid w:val="00190548"/>
    <w:rsid w:val="001A6515"/>
    <w:rsid w:val="001B6738"/>
    <w:rsid w:val="001C354F"/>
    <w:rsid w:val="001D4F3A"/>
    <w:rsid w:val="001E2E7E"/>
    <w:rsid w:val="001F26B8"/>
    <w:rsid w:val="001F6D35"/>
    <w:rsid w:val="00203C90"/>
    <w:rsid w:val="002244B8"/>
    <w:rsid w:val="0025038D"/>
    <w:rsid w:val="002508A5"/>
    <w:rsid w:val="0028138E"/>
    <w:rsid w:val="00284D75"/>
    <w:rsid w:val="00290237"/>
    <w:rsid w:val="002D2348"/>
    <w:rsid w:val="002D6889"/>
    <w:rsid w:val="002E064A"/>
    <w:rsid w:val="002E49BA"/>
    <w:rsid w:val="003178AC"/>
    <w:rsid w:val="003216D9"/>
    <w:rsid w:val="00361D59"/>
    <w:rsid w:val="0038217C"/>
    <w:rsid w:val="00383B98"/>
    <w:rsid w:val="00392FF2"/>
    <w:rsid w:val="003A2794"/>
    <w:rsid w:val="003D7171"/>
    <w:rsid w:val="0040173F"/>
    <w:rsid w:val="00412065"/>
    <w:rsid w:val="004B5935"/>
    <w:rsid w:val="004E4378"/>
    <w:rsid w:val="005054A8"/>
    <w:rsid w:val="0051060C"/>
    <w:rsid w:val="005134CF"/>
    <w:rsid w:val="00516BFB"/>
    <w:rsid w:val="00575FC8"/>
    <w:rsid w:val="005A1195"/>
    <w:rsid w:val="005F5A31"/>
    <w:rsid w:val="0063319D"/>
    <w:rsid w:val="006414BB"/>
    <w:rsid w:val="006631CD"/>
    <w:rsid w:val="0068463B"/>
    <w:rsid w:val="006B0CAE"/>
    <w:rsid w:val="006B7F82"/>
    <w:rsid w:val="006C5B26"/>
    <w:rsid w:val="006C5CE9"/>
    <w:rsid w:val="007328AE"/>
    <w:rsid w:val="00747020"/>
    <w:rsid w:val="00755EE7"/>
    <w:rsid w:val="007613F8"/>
    <w:rsid w:val="007941BF"/>
    <w:rsid w:val="00796BFF"/>
    <w:rsid w:val="007F2CB8"/>
    <w:rsid w:val="00810932"/>
    <w:rsid w:val="008236C6"/>
    <w:rsid w:val="00827B83"/>
    <w:rsid w:val="00832F64"/>
    <w:rsid w:val="00834184"/>
    <w:rsid w:val="00853CD7"/>
    <w:rsid w:val="00857F61"/>
    <w:rsid w:val="00861C74"/>
    <w:rsid w:val="008740CA"/>
    <w:rsid w:val="00883FC1"/>
    <w:rsid w:val="008A5C2B"/>
    <w:rsid w:val="008E6CA5"/>
    <w:rsid w:val="00906015"/>
    <w:rsid w:val="009064FE"/>
    <w:rsid w:val="0091039C"/>
    <w:rsid w:val="009242AF"/>
    <w:rsid w:val="00933394"/>
    <w:rsid w:val="009640A1"/>
    <w:rsid w:val="009A294C"/>
    <w:rsid w:val="009D32F5"/>
    <w:rsid w:val="009D3759"/>
    <w:rsid w:val="009E0925"/>
    <w:rsid w:val="009E2641"/>
    <w:rsid w:val="00A030ED"/>
    <w:rsid w:val="00A2694F"/>
    <w:rsid w:val="00A34E8B"/>
    <w:rsid w:val="00A41F17"/>
    <w:rsid w:val="00A76867"/>
    <w:rsid w:val="00AA1266"/>
    <w:rsid w:val="00AC26FD"/>
    <w:rsid w:val="00AC72FD"/>
    <w:rsid w:val="00AD3004"/>
    <w:rsid w:val="00AF697F"/>
    <w:rsid w:val="00B44DC5"/>
    <w:rsid w:val="00B625E6"/>
    <w:rsid w:val="00B84A45"/>
    <w:rsid w:val="00BB1801"/>
    <w:rsid w:val="00C142B7"/>
    <w:rsid w:val="00C15283"/>
    <w:rsid w:val="00C154E1"/>
    <w:rsid w:val="00C4786C"/>
    <w:rsid w:val="00C57674"/>
    <w:rsid w:val="00C637AD"/>
    <w:rsid w:val="00C8196B"/>
    <w:rsid w:val="00C87C31"/>
    <w:rsid w:val="00CA280B"/>
    <w:rsid w:val="00CA7EEA"/>
    <w:rsid w:val="00CB636E"/>
    <w:rsid w:val="00CC7E95"/>
    <w:rsid w:val="00CD600D"/>
    <w:rsid w:val="00CF331A"/>
    <w:rsid w:val="00D34DB9"/>
    <w:rsid w:val="00D464A9"/>
    <w:rsid w:val="00D51CA7"/>
    <w:rsid w:val="00D75AE3"/>
    <w:rsid w:val="00D8723C"/>
    <w:rsid w:val="00DA527C"/>
    <w:rsid w:val="00DB4700"/>
    <w:rsid w:val="00DB6A06"/>
    <w:rsid w:val="00DF6A80"/>
    <w:rsid w:val="00E27BCF"/>
    <w:rsid w:val="00E4159A"/>
    <w:rsid w:val="00E537B8"/>
    <w:rsid w:val="00E65B35"/>
    <w:rsid w:val="00E8487E"/>
    <w:rsid w:val="00ED2809"/>
    <w:rsid w:val="00EE605E"/>
    <w:rsid w:val="00F03A93"/>
    <w:rsid w:val="00F168A3"/>
    <w:rsid w:val="00F5593D"/>
    <w:rsid w:val="00F56926"/>
    <w:rsid w:val="00FD6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86CCF"/>
  <w14:defaultImageDpi w14:val="300"/>
  <w15:docId w15:val="{D8C62AB7-C1BF-4892-A908-CF05C25F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FootnoteText">
    <w:name w:val="footnote text"/>
    <w:basedOn w:val="Normal"/>
    <w:link w:val="FootnoteTextChar"/>
    <w:rsid w:val="00F03A9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03A93"/>
    <w:rPr>
      <w:rFonts w:ascii="Times New Roman" w:eastAsia="Times New Roman" w:hAnsi="Times New Roman" w:cs="Times New Roman"/>
      <w:sz w:val="20"/>
      <w:szCs w:val="20"/>
      <w:lang w:eastAsia="en-GB"/>
    </w:rPr>
  </w:style>
  <w:style w:type="character" w:styleId="FootnoteReference">
    <w:name w:val="footnote reference"/>
    <w:rsid w:val="00F03A93"/>
    <w:rPr>
      <w:rFonts w:cs="Times New Roman"/>
      <w:vertAlign w:val="superscript"/>
    </w:rPr>
  </w:style>
  <w:style w:type="table" w:styleId="TableGrid">
    <w:name w:val="Table Grid"/>
    <w:basedOn w:val="TableNormal"/>
    <w:uiPriority w:val="59"/>
    <w:rsid w:val="0083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E95"/>
    <w:rPr>
      <w:color w:val="0000FF" w:themeColor="hyperlink"/>
      <w:u w:val="single"/>
    </w:rPr>
  </w:style>
  <w:style w:type="character" w:styleId="UnresolvedMention">
    <w:name w:val="Unresolved Mention"/>
    <w:basedOn w:val="DefaultParagraphFont"/>
    <w:uiPriority w:val="99"/>
    <w:semiHidden/>
    <w:unhideWhenUsed/>
    <w:rsid w:val="00CC7E95"/>
    <w:rPr>
      <w:color w:val="605E5C"/>
      <w:shd w:val="clear" w:color="auto" w:fill="E1DFDD"/>
    </w:rPr>
  </w:style>
  <w:style w:type="paragraph" w:styleId="ListParagraph">
    <w:name w:val="List Paragraph"/>
    <w:basedOn w:val="Normal"/>
    <w:uiPriority w:val="99"/>
    <w:qFormat/>
    <w:rsid w:val="00A34E8B"/>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nhideWhenUsed/>
    <w:rsid w:val="00A34E8B"/>
    <w:rPr>
      <w:sz w:val="16"/>
      <w:szCs w:val="16"/>
    </w:rPr>
  </w:style>
  <w:style w:type="paragraph" w:styleId="CommentText">
    <w:name w:val="annotation text"/>
    <w:basedOn w:val="Normal"/>
    <w:link w:val="CommentTextChar"/>
    <w:uiPriority w:val="99"/>
    <w:semiHidden/>
    <w:unhideWhenUsed/>
    <w:rsid w:val="00A34E8B"/>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A34E8B"/>
    <w:rPr>
      <w:rFonts w:asciiTheme="minorHAnsi" w:eastAsiaTheme="minorHAnsi" w:hAnsiTheme="minorHAnsi"/>
      <w:sz w:val="20"/>
      <w:szCs w:val="20"/>
    </w:rPr>
  </w:style>
  <w:style w:type="character" w:styleId="FollowedHyperlink">
    <w:name w:val="FollowedHyperlink"/>
    <w:basedOn w:val="DefaultParagraphFont"/>
    <w:uiPriority w:val="99"/>
    <w:semiHidden/>
    <w:unhideWhenUsed/>
    <w:rsid w:val="00A34E8B"/>
    <w:rPr>
      <w:color w:val="800080" w:themeColor="followedHyperlink"/>
      <w:u w:val="single"/>
    </w:rPr>
  </w:style>
  <w:style w:type="paragraph" w:styleId="NoSpacing">
    <w:name w:val="No Spacing"/>
    <w:uiPriority w:val="1"/>
    <w:qFormat/>
    <w:rsid w:val="006C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phr.org/wp-content/uploads/2019/07/UKPHR-Practitioner-Standards-2018-2nd-Ed.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ee.nhs.uk/about/privacy-notice" TargetMode="External"/><Relationship Id="rId7" Type="http://schemas.openxmlformats.org/officeDocument/2006/relationships/settings" Target="settings.xml"/><Relationship Id="rId12" Type="http://schemas.openxmlformats.org/officeDocument/2006/relationships/hyperlink" Target="https://www.gov.uk/government/publications/public-health-skills-and-knowledge-framework-phsk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e.mcewan@hee.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mcewan@hee.nhs.uk"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mailto:joanne.mcewan@hee.nhs.uk" TargetMode="Externa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phr.org/wp-content/uploads/2020/01/Guidance-for-Practitioner-Registration-2nd-Ed.-Jan-2020.pdf" TargetMode="External"/><Relationship Id="rId22" Type="http://schemas.openxmlformats.org/officeDocument/2006/relationships/hyperlink" Target="https://www.ukphr.org/wp-content/uploads/2014/08/UKPHR-Practitioner-Standards-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mcewan\AppData\Local\Microsoft\Windows\INetCache\IE\X2QVQOJ7\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32B8BA39108F4CB03254732EE18E82" ma:contentTypeVersion="10" ma:contentTypeDescription="Create a new document." ma:contentTypeScope="" ma:versionID="d11e545a4b4b754c9ade408ad63e24ff">
  <xsd:schema xmlns:xsd="http://www.w3.org/2001/XMLSchema" xmlns:xs="http://www.w3.org/2001/XMLSchema" xmlns:p="http://schemas.microsoft.com/office/2006/metadata/properties" xmlns:ns3="6567798f-7a69-4d18-91de-22ed1cf746d1" xmlns:ns4="1ae88369-f400-45b9-925d-797c4dc63c83" targetNamespace="http://schemas.microsoft.com/office/2006/metadata/properties" ma:root="true" ma:fieldsID="1e57863fa5e12be10cb4499541471fa7" ns3:_="" ns4:_="">
    <xsd:import namespace="6567798f-7a69-4d18-91de-22ed1cf746d1"/>
    <xsd:import namespace="1ae88369-f400-45b9-925d-797c4dc63c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798f-7a69-4d18-91de-22ed1cf7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88369-f400-45b9-925d-797c4dc63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07F16-3DA8-4461-883F-BB55C83D8FBB}">
  <ds:schemaRefs>
    <ds:schemaRef ds:uri="http://schemas.openxmlformats.org/officeDocument/2006/bibliography"/>
  </ds:schemaRefs>
</ds:datastoreItem>
</file>

<file path=customXml/itemProps2.xml><?xml version="1.0" encoding="utf-8"?>
<ds:datastoreItem xmlns:ds="http://schemas.openxmlformats.org/officeDocument/2006/customXml" ds:itemID="{3C0587EA-B7FF-4D70-92CA-AF82303BA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4B60-C387-4D29-B133-0DEC1BE77EC2}">
  <ds:schemaRefs>
    <ds:schemaRef ds:uri="http://schemas.microsoft.com/sharepoint/v3/contenttype/forms"/>
  </ds:schemaRefs>
</ds:datastoreItem>
</file>

<file path=customXml/itemProps4.xml><?xml version="1.0" encoding="utf-8"?>
<ds:datastoreItem xmlns:ds="http://schemas.openxmlformats.org/officeDocument/2006/customXml" ds:itemID="{9D774432-D768-49BE-B7CF-3FA04A93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798f-7a69-4d18-91de-22ed1cf746d1"/>
    <ds:schemaRef ds:uri="1ae88369-f400-45b9-925d-797c4dc63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3</TotalTime>
  <Pages>12</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McEwan</dc:creator>
  <cp:lastModifiedBy>Joanne McEwan</cp:lastModifiedBy>
  <cp:revision>2</cp:revision>
  <dcterms:created xsi:type="dcterms:W3CDTF">2020-10-09T13:25:00Z</dcterms:created>
  <dcterms:modified xsi:type="dcterms:W3CDTF">2020-10-09T13:25:00Z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0x010100D232B8BA39108F4CB03254732EE18E82</vt:lpwstr>
  </property>
</Properties>
</file>